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942437" w14:textId="3F285773" w:rsidR="00305E4A" w:rsidRPr="00C935AD" w:rsidRDefault="00305E4A" w:rsidP="00305E4A">
      <w:pPr>
        <w:spacing w:after="0" w:line="240" w:lineRule="auto"/>
        <w:jc w:val="center"/>
        <w:rPr>
          <w:rFonts w:ascii="Comic Sans MS" w:eastAsia="Times New Roman" w:hAnsi="Comic Sans MS" w:cs="Times New Roman"/>
          <w:b/>
          <w:sz w:val="36"/>
          <w:szCs w:val="36"/>
          <w:u w:val="single"/>
          <w:lang w:val="en-US"/>
        </w:rPr>
      </w:pPr>
      <w:r w:rsidRPr="00C935AD">
        <w:rPr>
          <w:rFonts w:ascii="Comic Sans MS" w:eastAsia="Times New Roman" w:hAnsi="Comic Sans MS" w:cs="Times New Roman"/>
          <w:b/>
          <w:sz w:val="36"/>
          <w:szCs w:val="36"/>
          <w:u w:val="single"/>
          <w:lang w:val="en-US"/>
        </w:rPr>
        <w:t xml:space="preserve">William Cassidi Church of England </w:t>
      </w:r>
      <w:r w:rsidR="00C935AD">
        <w:rPr>
          <w:rFonts w:ascii="Comic Sans MS" w:eastAsia="Times New Roman" w:hAnsi="Comic Sans MS" w:cs="Times New Roman"/>
          <w:b/>
          <w:sz w:val="36"/>
          <w:szCs w:val="36"/>
          <w:u w:val="single"/>
          <w:lang w:val="en-US"/>
        </w:rPr>
        <w:t xml:space="preserve">Aided </w:t>
      </w:r>
      <w:r w:rsidRPr="00C935AD">
        <w:rPr>
          <w:rFonts w:ascii="Comic Sans MS" w:eastAsia="Times New Roman" w:hAnsi="Comic Sans MS" w:cs="Times New Roman"/>
          <w:b/>
          <w:sz w:val="36"/>
          <w:szCs w:val="36"/>
          <w:u w:val="single"/>
          <w:lang w:val="en-US"/>
        </w:rPr>
        <w:t>Primary School</w:t>
      </w:r>
    </w:p>
    <w:p w14:paraId="0F3E1798" w14:textId="77777777" w:rsidR="00305E4A" w:rsidRPr="00C935AD" w:rsidRDefault="00305E4A" w:rsidP="00305E4A">
      <w:pPr>
        <w:spacing w:after="0" w:line="240" w:lineRule="auto"/>
        <w:jc w:val="center"/>
        <w:rPr>
          <w:rFonts w:ascii="Comic Sans MS" w:eastAsia="Times New Roman" w:hAnsi="Comic Sans MS" w:cs="Times New Roman"/>
          <w:b/>
          <w:sz w:val="36"/>
          <w:szCs w:val="36"/>
          <w:u w:val="single"/>
          <w:lang w:val="en-US"/>
        </w:rPr>
      </w:pPr>
    </w:p>
    <w:p w14:paraId="5C1BCBE1" w14:textId="1F5715DB" w:rsidR="00305E4A" w:rsidRPr="00C935AD" w:rsidRDefault="009A344F" w:rsidP="00305E4A">
      <w:pPr>
        <w:spacing w:after="0" w:line="240" w:lineRule="auto"/>
        <w:jc w:val="center"/>
        <w:rPr>
          <w:rFonts w:ascii="Comic Sans MS" w:eastAsia="Times New Roman" w:hAnsi="Comic Sans MS" w:cs="Times New Roman"/>
          <w:b/>
          <w:sz w:val="36"/>
          <w:szCs w:val="36"/>
          <w:u w:val="single"/>
          <w:lang w:val="en-US"/>
        </w:rPr>
      </w:pPr>
      <w:r w:rsidRPr="00C935AD">
        <w:rPr>
          <w:rFonts w:ascii="Comic Sans MS" w:eastAsia="Times New Roman" w:hAnsi="Comic Sans MS" w:cs="Times New Roman"/>
          <w:b/>
          <w:sz w:val="36"/>
          <w:szCs w:val="36"/>
          <w:u w:val="single"/>
          <w:lang w:val="en-US"/>
        </w:rPr>
        <w:t>Geography</w:t>
      </w:r>
      <w:r w:rsidR="00305E4A" w:rsidRPr="00C935AD">
        <w:rPr>
          <w:rFonts w:ascii="Comic Sans MS" w:eastAsia="Times New Roman" w:hAnsi="Comic Sans MS" w:cs="Times New Roman"/>
          <w:b/>
          <w:sz w:val="36"/>
          <w:szCs w:val="36"/>
          <w:u w:val="single"/>
          <w:lang w:val="en-US"/>
        </w:rPr>
        <w:t xml:space="preserve"> Policy Statement</w:t>
      </w:r>
    </w:p>
    <w:p w14:paraId="31695047" w14:textId="77777777" w:rsidR="00305E4A" w:rsidRPr="00C935AD" w:rsidRDefault="00305E4A" w:rsidP="00305E4A">
      <w:pPr>
        <w:spacing w:after="0" w:line="240" w:lineRule="auto"/>
        <w:jc w:val="center"/>
        <w:rPr>
          <w:rFonts w:ascii="Comic Sans MS" w:eastAsia="Times New Roman" w:hAnsi="Comic Sans MS" w:cs="Times New Roman"/>
          <w:b/>
          <w:sz w:val="36"/>
          <w:szCs w:val="36"/>
          <w:lang w:val="en-US"/>
        </w:rPr>
      </w:pPr>
    </w:p>
    <w:p w14:paraId="30398FF5" w14:textId="77777777" w:rsidR="00305E4A" w:rsidRPr="00C935AD" w:rsidRDefault="00305E4A" w:rsidP="00305E4A">
      <w:pPr>
        <w:spacing w:after="0" w:line="240" w:lineRule="auto"/>
        <w:jc w:val="center"/>
        <w:rPr>
          <w:rFonts w:ascii="Comic Sans MS" w:eastAsia="Times New Roman" w:hAnsi="Comic Sans MS" w:cs="Times New Roman"/>
          <w:b/>
          <w:i/>
          <w:sz w:val="36"/>
          <w:szCs w:val="36"/>
          <w:lang w:val="en-US"/>
        </w:rPr>
      </w:pPr>
      <w:r w:rsidRPr="00C935AD">
        <w:rPr>
          <w:rFonts w:ascii="Comic Sans MS" w:eastAsia="Times New Roman" w:hAnsi="Comic Sans MS" w:cs="Times New Roman"/>
          <w:b/>
          <w:i/>
          <w:sz w:val="36"/>
          <w:szCs w:val="36"/>
          <w:lang w:val="en-US"/>
        </w:rPr>
        <w:t>‘Life in all Fullness’</w:t>
      </w:r>
    </w:p>
    <w:p w14:paraId="2B546D84" w14:textId="77777777" w:rsidR="00305E4A" w:rsidRPr="00C935AD" w:rsidRDefault="00305E4A" w:rsidP="00305E4A">
      <w:pPr>
        <w:spacing w:after="0" w:line="240" w:lineRule="auto"/>
        <w:jc w:val="center"/>
        <w:rPr>
          <w:rFonts w:ascii="Comic Sans MS" w:eastAsia="Times New Roman" w:hAnsi="Comic Sans MS" w:cs="Times New Roman"/>
          <w:b/>
          <w:i/>
          <w:sz w:val="36"/>
          <w:szCs w:val="36"/>
          <w:lang w:val="en-US"/>
        </w:rPr>
      </w:pPr>
      <w:r w:rsidRPr="00C935AD">
        <w:rPr>
          <w:rFonts w:ascii="Comic Sans MS" w:eastAsia="Times New Roman" w:hAnsi="Comic Sans MS" w:cs="Times New Roman"/>
          <w:b/>
          <w:i/>
          <w:sz w:val="36"/>
          <w:szCs w:val="36"/>
          <w:lang w:val="en-US"/>
        </w:rPr>
        <w:t>(John 10:10)</w:t>
      </w:r>
    </w:p>
    <w:p w14:paraId="60FA2DAE" w14:textId="77777777" w:rsidR="00305E4A" w:rsidRPr="00C935AD" w:rsidRDefault="00305E4A" w:rsidP="00305E4A">
      <w:pPr>
        <w:spacing w:after="0" w:line="240" w:lineRule="auto"/>
        <w:rPr>
          <w:rFonts w:ascii="Comic Sans MS" w:eastAsia="Times New Roman" w:hAnsi="Comic Sans MS" w:cs="Times New Roman"/>
          <w:b/>
          <w:sz w:val="36"/>
          <w:szCs w:val="36"/>
          <w:lang w:val="en-US"/>
        </w:rPr>
      </w:pPr>
    </w:p>
    <w:p w14:paraId="78B7460C" w14:textId="77777777" w:rsidR="00305E4A" w:rsidRPr="00C935AD" w:rsidRDefault="00305E4A" w:rsidP="00305E4A">
      <w:pPr>
        <w:spacing w:after="0" w:line="240" w:lineRule="auto"/>
        <w:rPr>
          <w:rFonts w:ascii="Comic Sans MS" w:eastAsia="Times New Roman" w:hAnsi="Comic Sans MS" w:cs="Times New Roman"/>
          <w:b/>
          <w:sz w:val="36"/>
          <w:szCs w:val="36"/>
          <w:lang w:val="en-US"/>
        </w:rPr>
      </w:pPr>
    </w:p>
    <w:p w14:paraId="2A073265" w14:textId="77777777" w:rsidR="00305E4A" w:rsidRDefault="00305E4A" w:rsidP="00305E4A">
      <w:pPr>
        <w:spacing w:after="0" w:line="240" w:lineRule="auto"/>
        <w:rPr>
          <w:rFonts w:ascii="Letter-join 1" w:eastAsia="Times New Roman" w:hAnsi="Letter-join 1" w:cs="Times New Roman"/>
          <w:b/>
          <w:lang w:val="en-US"/>
        </w:rPr>
      </w:pPr>
    </w:p>
    <w:p w14:paraId="7125263A" w14:textId="77777777" w:rsidR="00305E4A" w:rsidRPr="00AE6447" w:rsidRDefault="00305E4A" w:rsidP="00305E4A">
      <w:pPr>
        <w:spacing w:after="0" w:line="240" w:lineRule="auto"/>
        <w:jc w:val="center"/>
        <w:rPr>
          <w:rFonts w:ascii="Letter-join 1" w:eastAsia="Times New Roman" w:hAnsi="Letter-join 1" w:cs="Times New Roman"/>
          <w:b/>
          <w:lang w:val="en-US"/>
        </w:rPr>
      </w:pPr>
      <w:r w:rsidRPr="00AE6447">
        <w:rPr>
          <w:rFonts w:ascii="Letter-join 1" w:hAnsi="Letter-join 1"/>
          <w:b/>
          <w:noProof/>
        </w:rPr>
        <w:drawing>
          <wp:inline distT="0" distB="0" distL="0" distR="0" wp14:anchorId="027C15B2" wp14:editId="30C7DEA2">
            <wp:extent cx="2108946" cy="2311982"/>
            <wp:effectExtent l="0" t="0" r="5715" b="0"/>
            <wp:docPr id="10" name="Picture 10" descr="A blue and white emblem with a cro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blue and white emblem with a cross&#10;&#10;AI-generated content may be incorrect."/>
                    <pic:cNvPicPr/>
                  </pic:nvPicPr>
                  <pic:blipFill>
                    <a:blip r:embed="rId6"/>
                    <a:stretch>
                      <a:fillRect/>
                    </a:stretch>
                  </pic:blipFill>
                  <pic:spPr>
                    <a:xfrm>
                      <a:off x="0" y="0"/>
                      <a:ext cx="2421323" cy="2654432"/>
                    </a:xfrm>
                    <a:prstGeom prst="rect">
                      <a:avLst/>
                    </a:prstGeom>
                  </pic:spPr>
                </pic:pic>
              </a:graphicData>
            </a:graphic>
          </wp:inline>
        </w:drawing>
      </w:r>
    </w:p>
    <w:p w14:paraId="39388199" w14:textId="77777777" w:rsidR="00305E4A" w:rsidRPr="00AE6447" w:rsidRDefault="00305E4A" w:rsidP="00305E4A">
      <w:pPr>
        <w:spacing w:after="0" w:line="240" w:lineRule="auto"/>
        <w:rPr>
          <w:rFonts w:ascii="Letter-join 1" w:eastAsia="Times New Roman" w:hAnsi="Letter-join 1" w:cs="Times New Roman"/>
          <w:b/>
          <w:lang w:val="en-US"/>
        </w:rPr>
      </w:pPr>
    </w:p>
    <w:p w14:paraId="47D08E3E" w14:textId="77777777" w:rsidR="00305E4A" w:rsidRPr="00AE6447" w:rsidRDefault="00305E4A" w:rsidP="00305E4A">
      <w:pPr>
        <w:spacing w:after="0" w:line="240" w:lineRule="auto"/>
        <w:rPr>
          <w:rFonts w:ascii="Letter-join 1" w:eastAsia="Times New Roman" w:hAnsi="Letter-join 1" w:cs="Times New Roman"/>
          <w:b/>
          <w:lang w:val="en-US"/>
        </w:rPr>
      </w:pPr>
    </w:p>
    <w:p w14:paraId="26EDBB30" w14:textId="77777777" w:rsidR="00305E4A" w:rsidRPr="00C935AD" w:rsidRDefault="00305E4A" w:rsidP="00305E4A">
      <w:pPr>
        <w:spacing w:after="0" w:line="240" w:lineRule="auto"/>
        <w:rPr>
          <w:rFonts w:ascii="Comic Sans MS" w:eastAsia="Times New Roman" w:hAnsi="Comic Sans MS" w:cs="Times New Roman"/>
          <w:b/>
          <w:sz w:val="20"/>
          <w:szCs w:val="20"/>
          <w:lang w:val="en-US"/>
        </w:rPr>
      </w:pPr>
    </w:p>
    <w:p w14:paraId="0932F20A" w14:textId="77777777" w:rsidR="00305E4A" w:rsidRPr="00C935AD" w:rsidRDefault="00305E4A" w:rsidP="00305E4A">
      <w:pPr>
        <w:spacing w:after="0" w:line="240" w:lineRule="auto"/>
        <w:jc w:val="center"/>
        <w:rPr>
          <w:rFonts w:ascii="Comic Sans MS" w:eastAsia="Times New Roman" w:hAnsi="Comic Sans MS" w:cs="Arial"/>
          <w:sz w:val="20"/>
          <w:szCs w:val="20"/>
          <w:lang w:eastAsia="en-GB"/>
        </w:rPr>
      </w:pPr>
      <w:r w:rsidRPr="00C935AD">
        <w:rPr>
          <w:rFonts w:ascii="Comic Sans MS" w:eastAsia="Times New Roman" w:hAnsi="Comic Sans MS" w:cs="Arial"/>
          <w:color w:val="000000"/>
          <w:sz w:val="20"/>
          <w:szCs w:val="20"/>
          <w:shd w:val="clear" w:color="auto" w:fill="FFFFFF"/>
          <w:lang w:eastAsia="en-GB"/>
        </w:rPr>
        <w:t>As a school,</w:t>
      </w:r>
      <w:r w:rsidRPr="00C935AD">
        <w:rPr>
          <w:rFonts w:ascii="Comic Sans MS" w:eastAsia="Times New Roman" w:hAnsi="Comic Sans MS" w:cs="Calibri"/>
          <w:color w:val="000000"/>
          <w:sz w:val="20"/>
          <w:szCs w:val="20"/>
          <w:shd w:val="clear" w:color="auto" w:fill="FFFFFF"/>
          <w:lang w:eastAsia="en-GB"/>
        </w:rPr>
        <w:t> </w:t>
      </w:r>
      <w:r w:rsidRPr="00C935AD">
        <w:rPr>
          <w:rFonts w:ascii="Comic Sans MS" w:eastAsia="Times New Roman" w:hAnsi="Comic Sans MS" w:cs="Arial"/>
          <w:color w:val="000000"/>
          <w:sz w:val="20"/>
          <w:szCs w:val="20"/>
          <w:shd w:val="clear" w:color="auto" w:fill="FFFFFF"/>
          <w:lang w:eastAsia="en-GB"/>
        </w:rPr>
        <w:t>we want to provide our learners with the very best education. To let them experience life in all its fullness and living with all their heart. Our main core value of love underpins all that we do.  Our school is Christ-centred and our core Christian values of love, respect, courage, service and resilience flow through every aspect of school life. It is on this bedrock that we provide an excellent education for our whole school family. We want our entire school community to be the very best that they can be and to recognise that they are precious, loved and valued.</w:t>
      </w:r>
    </w:p>
    <w:p w14:paraId="5F2DFBDE" w14:textId="77777777" w:rsidR="00925087" w:rsidRPr="00C935AD" w:rsidRDefault="00925087" w:rsidP="007D4936">
      <w:pPr>
        <w:rPr>
          <w:rFonts w:ascii="Comic Sans MS" w:hAnsi="Comic Sans MS"/>
          <w:b/>
          <w:bCs/>
          <w:sz w:val="20"/>
          <w:szCs w:val="20"/>
        </w:rPr>
      </w:pPr>
    </w:p>
    <w:p w14:paraId="40BC4C3D" w14:textId="77777777" w:rsidR="00362160" w:rsidRPr="00C935AD" w:rsidRDefault="00362160" w:rsidP="00993A0E">
      <w:pPr>
        <w:rPr>
          <w:rFonts w:ascii="Comic Sans MS" w:hAnsi="Comic Sans MS"/>
          <w:b/>
          <w:bCs/>
          <w:sz w:val="20"/>
          <w:szCs w:val="20"/>
        </w:rPr>
      </w:pPr>
    </w:p>
    <w:p w14:paraId="40FF8BB1" w14:textId="77777777" w:rsidR="00362160" w:rsidRPr="00C935AD" w:rsidRDefault="00362160" w:rsidP="00993A0E">
      <w:pPr>
        <w:rPr>
          <w:rFonts w:ascii="Comic Sans MS" w:hAnsi="Comic Sans MS"/>
          <w:b/>
          <w:bCs/>
          <w:sz w:val="20"/>
          <w:szCs w:val="20"/>
        </w:rPr>
      </w:pPr>
    </w:p>
    <w:p w14:paraId="35DDD108" w14:textId="77777777" w:rsidR="00362160" w:rsidRPr="00C935AD" w:rsidRDefault="00362160" w:rsidP="00993A0E">
      <w:pPr>
        <w:rPr>
          <w:rFonts w:ascii="Comic Sans MS" w:hAnsi="Comic Sans MS"/>
          <w:b/>
          <w:bCs/>
          <w:sz w:val="20"/>
          <w:szCs w:val="20"/>
        </w:rPr>
      </w:pPr>
    </w:p>
    <w:p w14:paraId="3B3C44B3" w14:textId="77777777" w:rsidR="00C935AD" w:rsidRDefault="00C935AD" w:rsidP="00993A0E">
      <w:pPr>
        <w:rPr>
          <w:rFonts w:ascii="Comic Sans MS" w:hAnsi="Comic Sans MS"/>
          <w:b/>
          <w:bCs/>
          <w:sz w:val="20"/>
          <w:szCs w:val="20"/>
        </w:rPr>
      </w:pPr>
    </w:p>
    <w:p w14:paraId="6A311FFF" w14:textId="1D9D6BC6" w:rsidR="00993A0E" w:rsidRPr="00C935AD" w:rsidRDefault="00993A0E" w:rsidP="00993A0E">
      <w:pPr>
        <w:rPr>
          <w:rFonts w:ascii="Comic Sans MS" w:hAnsi="Comic Sans MS"/>
          <w:b/>
          <w:bCs/>
          <w:sz w:val="20"/>
          <w:szCs w:val="20"/>
        </w:rPr>
      </w:pPr>
      <w:r w:rsidRPr="00C935AD">
        <w:rPr>
          <w:rFonts w:ascii="Comic Sans MS" w:hAnsi="Comic Sans MS"/>
          <w:b/>
          <w:bCs/>
          <w:sz w:val="20"/>
          <w:szCs w:val="20"/>
        </w:rPr>
        <w:lastRenderedPageBreak/>
        <w:t xml:space="preserve">Our Vision: </w:t>
      </w:r>
    </w:p>
    <w:p w14:paraId="79A5683A" w14:textId="70637C6B" w:rsidR="00993A0E" w:rsidRPr="00C935AD" w:rsidRDefault="00993A0E" w:rsidP="00C935AD">
      <w:pPr>
        <w:jc w:val="both"/>
        <w:rPr>
          <w:rFonts w:ascii="Comic Sans MS" w:hAnsi="Comic Sans MS"/>
          <w:sz w:val="20"/>
          <w:szCs w:val="20"/>
        </w:rPr>
      </w:pPr>
      <w:r w:rsidRPr="00C935AD">
        <w:rPr>
          <w:rFonts w:ascii="Comic Sans MS" w:hAnsi="Comic Sans MS"/>
          <w:sz w:val="20"/>
          <w:szCs w:val="20"/>
        </w:rPr>
        <w:t>At William Cassidi C of E Primary School, Geography is taught within the context of our Christian vision of</w:t>
      </w:r>
      <w:r w:rsidRPr="00C935AD">
        <w:rPr>
          <w:rFonts w:ascii="Comic Sans MS" w:hAnsi="Comic Sans MS"/>
          <w:b/>
          <w:bCs/>
          <w:sz w:val="20"/>
          <w:szCs w:val="20"/>
        </w:rPr>
        <w:t xml:space="preserve"> “Life in All Fullness” (John 10:10)</w:t>
      </w:r>
      <w:r w:rsidRPr="00C935AD">
        <w:rPr>
          <w:rFonts w:ascii="Comic Sans MS" w:hAnsi="Comic Sans MS"/>
          <w:sz w:val="20"/>
          <w:szCs w:val="20"/>
        </w:rPr>
        <w:t>. We believe that developing an understanding of the world, its people and environments enable pupils to flourish intellectually, morally, spiritually and socially. Through Geography, pupils are encouraged to develop curiosity, compassion and responsibility, helping them understand their place within God's world and their role in caring for it.</w:t>
      </w:r>
    </w:p>
    <w:p w14:paraId="599C7D2B" w14:textId="2100EF09" w:rsidR="00993A0E" w:rsidRPr="00C935AD" w:rsidRDefault="00993A0E" w:rsidP="00C935AD">
      <w:pPr>
        <w:jc w:val="both"/>
        <w:rPr>
          <w:rFonts w:ascii="Comic Sans MS" w:hAnsi="Comic Sans MS"/>
          <w:sz w:val="20"/>
          <w:szCs w:val="20"/>
        </w:rPr>
      </w:pPr>
      <w:r w:rsidRPr="00C935AD">
        <w:rPr>
          <w:rFonts w:ascii="Comic Sans MS" w:hAnsi="Comic Sans MS"/>
          <w:sz w:val="20"/>
          <w:szCs w:val="20"/>
        </w:rPr>
        <w:t>Our curriculum is rooted in our core value of love, which shapes how pupils engage with different places, cultures and communities. Through geographical enquiry, pupils learn to show respect for diversity, courage in exploring global issues, resilience in problem-solving, and service through understanding how they can positively contribute to their local and global communities.</w:t>
      </w:r>
    </w:p>
    <w:p w14:paraId="3BDEE943" w14:textId="77777777" w:rsidR="003C3052" w:rsidRPr="00C935AD" w:rsidRDefault="003C3052" w:rsidP="00C935AD">
      <w:pPr>
        <w:jc w:val="both"/>
        <w:rPr>
          <w:rFonts w:ascii="Comic Sans MS" w:hAnsi="Comic Sans MS"/>
          <w:sz w:val="20"/>
          <w:szCs w:val="20"/>
        </w:rPr>
      </w:pPr>
    </w:p>
    <w:p w14:paraId="637ABD73" w14:textId="76174C34" w:rsidR="00993A0E" w:rsidRPr="00C935AD" w:rsidRDefault="00993A0E" w:rsidP="00C935AD">
      <w:pPr>
        <w:jc w:val="both"/>
        <w:rPr>
          <w:rFonts w:ascii="Comic Sans MS" w:hAnsi="Comic Sans MS"/>
          <w:b/>
          <w:bCs/>
          <w:sz w:val="20"/>
          <w:szCs w:val="20"/>
        </w:rPr>
      </w:pPr>
      <w:r w:rsidRPr="00C935AD">
        <w:rPr>
          <w:rFonts w:ascii="Comic Sans MS" w:hAnsi="Comic Sans MS"/>
          <w:b/>
          <w:bCs/>
          <w:sz w:val="20"/>
          <w:szCs w:val="20"/>
        </w:rPr>
        <w:t>Curriculum Intent</w:t>
      </w:r>
      <w:r w:rsidR="00D306C9" w:rsidRPr="00C935AD">
        <w:rPr>
          <w:rFonts w:ascii="Comic Sans MS" w:hAnsi="Comic Sans MS"/>
          <w:b/>
          <w:bCs/>
          <w:sz w:val="20"/>
          <w:szCs w:val="20"/>
        </w:rPr>
        <w:t xml:space="preserve">: </w:t>
      </w:r>
    </w:p>
    <w:p w14:paraId="76C2D504" w14:textId="77777777" w:rsidR="00993A0E" w:rsidRPr="00C935AD" w:rsidRDefault="00993A0E" w:rsidP="00C935AD">
      <w:pPr>
        <w:jc w:val="both"/>
        <w:rPr>
          <w:rFonts w:ascii="Comic Sans MS" w:hAnsi="Comic Sans MS"/>
          <w:sz w:val="20"/>
          <w:szCs w:val="20"/>
        </w:rPr>
      </w:pPr>
      <w:r w:rsidRPr="00C935AD">
        <w:rPr>
          <w:rFonts w:ascii="Comic Sans MS" w:hAnsi="Comic Sans MS"/>
          <w:sz w:val="20"/>
          <w:szCs w:val="20"/>
        </w:rPr>
        <w:t>Our geography curriculum is ambitious, inclusive and coherently sequenced. It is designed to ensure that all pupils, including disadvantaged pupils and those with SEND, know more, remember more and can do more over time.</w:t>
      </w:r>
    </w:p>
    <w:p w14:paraId="2B72FE67" w14:textId="77777777" w:rsidR="00993A0E" w:rsidRPr="00C935AD" w:rsidRDefault="00993A0E" w:rsidP="00993A0E">
      <w:pPr>
        <w:rPr>
          <w:rFonts w:ascii="Comic Sans MS" w:hAnsi="Comic Sans MS"/>
          <w:sz w:val="20"/>
          <w:szCs w:val="20"/>
        </w:rPr>
      </w:pPr>
      <w:r w:rsidRPr="00C935AD">
        <w:rPr>
          <w:rFonts w:ascii="Comic Sans MS" w:hAnsi="Comic Sans MS"/>
          <w:sz w:val="20"/>
          <w:szCs w:val="20"/>
        </w:rPr>
        <w:t>The intent of our geography curriculum is to:</w:t>
      </w:r>
    </w:p>
    <w:p w14:paraId="75968A4F" w14:textId="77777777" w:rsidR="00993A0E" w:rsidRPr="00C935AD" w:rsidRDefault="00993A0E" w:rsidP="00993A0E">
      <w:pPr>
        <w:rPr>
          <w:rFonts w:ascii="Comic Sans MS" w:hAnsi="Comic Sans MS"/>
          <w:sz w:val="20"/>
          <w:szCs w:val="20"/>
        </w:rPr>
      </w:pPr>
      <w:r w:rsidRPr="00C935AD">
        <w:rPr>
          <w:rFonts w:ascii="Comic Sans MS" w:hAnsi="Comic Sans MS"/>
          <w:sz w:val="20"/>
          <w:szCs w:val="20"/>
        </w:rPr>
        <w:t>• Provide pupils with secure locational knowledge of the United Kingdom and the wider world</w:t>
      </w:r>
    </w:p>
    <w:p w14:paraId="2B44F12F" w14:textId="77777777" w:rsidR="00993A0E" w:rsidRPr="00C935AD" w:rsidRDefault="00993A0E" w:rsidP="00993A0E">
      <w:pPr>
        <w:rPr>
          <w:rFonts w:ascii="Comic Sans MS" w:hAnsi="Comic Sans MS"/>
          <w:sz w:val="20"/>
          <w:szCs w:val="20"/>
        </w:rPr>
      </w:pPr>
      <w:r w:rsidRPr="00C935AD">
        <w:rPr>
          <w:rFonts w:ascii="Comic Sans MS" w:hAnsi="Comic Sans MS"/>
          <w:sz w:val="20"/>
          <w:szCs w:val="20"/>
        </w:rPr>
        <w:t>• Develop pupils' understanding of key physical and human geographical processes</w:t>
      </w:r>
    </w:p>
    <w:p w14:paraId="0EE574EA" w14:textId="77777777" w:rsidR="00993A0E" w:rsidRPr="00C935AD" w:rsidRDefault="00993A0E" w:rsidP="00993A0E">
      <w:pPr>
        <w:rPr>
          <w:rFonts w:ascii="Comic Sans MS" w:hAnsi="Comic Sans MS"/>
          <w:sz w:val="20"/>
          <w:szCs w:val="20"/>
        </w:rPr>
      </w:pPr>
      <w:r w:rsidRPr="00C935AD">
        <w:rPr>
          <w:rFonts w:ascii="Comic Sans MS" w:hAnsi="Comic Sans MS"/>
          <w:sz w:val="20"/>
          <w:szCs w:val="20"/>
        </w:rPr>
        <w:t>• Build secure foundational knowledge that is progressively developed from EYFS through to Year 6</w:t>
      </w:r>
    </w:p>
    <w:p w14:paraId="13C2EA82" w14:textId="77777777" w:rsidR="00993A0E" w:rsidRPr="00C935AD" w:rsidRDefault="00993A0E" w:rsidP="00993A0E">
      <w:pPr>
        <w:rPr>
          <w:rFonts w:ascii="Comic Sans MS" w:hAnsi="Comic Sans MS"/>
          <w:sz w:val="20"/>
          <w:szCs w:val="20"/>
        </w:rPr>
      </w:pPr>
      <w:r w:rsidRPr="00C935AD">
        <w:rPr>
          <w:rFonts w:ascii="Comic Sans MS" w:hAnsi="Comic Sans MS"/>
          <w:sz w:val="20"/>
          <w:szCs w:val="20"/>
        </w:rPr>
        <w:t>• Enable pupils to develop both substantive knowledge (what geographers know) and disciplinary knowledge (how geographers investigate and understand the world)</w:t>
      </w:r>
    </w:p>
    <w:p w14:paraId="37AB4B3A" w14:textId="77777777" w:rsidR="00993A0E" w:rsidRPr="00C935AD" w:rsidRDefault="00993A0E" w:rsidP="00993A0E">
      <w:pPr>
        <w:rPr>
          <w:rFonts w:ascii="Comic Sans MS" w:hAnsi="Comic Sans MS"/>
          <w:sz w:val="20"/>
          <w:szCs w:val="20"/>
        </w:rPr>
      </w:pPr>
      <w:r w:rsidRPr="00C935AD">
        <w:rPr>
          <w:rFonts w:ascii="Comic Sans MS" w:hAnsi="Comic Sans MS"/>
          <w:sz w:val="20"/>
          <w:szCs w:val="20"/>
        </w:rPr>
        <w:t>• Develop pupils' geographical enquiry, fieldwork and map-reading skills</w:t>
      </w:r>
    </w:p>
    <w:p w14:paraId="4171CD48" w14:textId="77777777" w:rsidR="00993A0E" w:rsidRPr="00C935AD" w:rsidRDefault="00993A0E" w:rsidP="00993A0E">
      <w:pPr>
        <w:rPr>
          <w:rFonts w:ascii="Comic Sans MS" w:hAnsi="Comic Sans MS"/>
          <w:sz w:val="20"/>
          <w:szCs w:val="20"/>
        </w:rPr>
      </w:pPr>
      <w:r w:rsidRPr="00C935AD">
        <w:rPr>
          <w:rFonts w:ascii="Comic Sans MS" w:hAnsi="Comic Sans MS"/>
          <w:sz w:val="20"/>
          <w:szCs w:val="20"/>
        </w:rPr>
        <w:t>• Foster curiosity, awe and wonder about the world and its diverse environments and communities</w:t>
      </w:r>
    </w:p>
    <w:p w14:paraId="45DD1B7F" w14:textId="77777777" w:rsidR="00993A0E" w:rsidRPr="00C935AD" w:rsidRDefault="00993A0E" w:rsidP="00993A0E">
      <w:pPr>
        <w:rPr>
          <w:rFonts w:ascii="Comic Sans MS" w:hAnsi="Comic Sans MS"/>
          <w:sz w:val="20"/>
          <w:szCs w:val="20"/>
        </w:rPr>
      </w:pPr>
      <w:r w:rsidRPr="00C935AD">
        <w:rPr>
          <w:rFonts w:ascii="Comic Sans MS" w:hAnsi="Comic Sans MS"/>
          <w:sz w:val="20"/>
          <w:szCs w:val="20"/>
        </w:rPr>
        <w:t>• Promote understanding of sustainability, stewardship and environmental responsibility</w:t>
      </w:r>
    </w:p>
    <w:p w14:paraId="4E74B6E5" w14:textId="77777777" w:rsidR="00993A0E" w:rsidRPr="00C935AD" w:rsidRDefault="00993A0E" w:rsidP="00993A0E">
      <w:pPr>
        <w:rPr>
          <w:rFonts w:ascii="Comic Sans MS" w:hAnsi="Comic Sans MS"/>
          <w:sz w:val="20"/>
          <w:szCs w:val="20"/>
        </w:rPr>
      </w:pPr>
      <w:r w:rsidRPr="00C935AD">
        <w:rPr>
          <w:rFonts w:ascii="Comic Sans MS" w:hAnsi="Comic Sans MS"/>
          <w:sz w:val="20"/>
          <w:szCs w:val="20"/>
        </w:rPr>
        <w:t>• Reflect and promote the school's Christian vision and values</w:t>
      </w:r>
    </w:p>
    <w:p w14:paraId="6E994E46" w14:textId="77777777" w:rsidR="00993A0E" w:rsidRPr="00C935AD" w:rsidRDefault="00993A0E" w:rsidP="00C935AD">
      <w:pPr>
        <w:jc w:val="both"/>
        <w:rPr>
          <w:rFonts w:ascii="Comic Sans MS" w:hAnsi="Comic Sans MS"/>
          <w:sz w:val="20"/>
          <w:szCs w:val="20"/>
        </w:rPr>
      </w:pPr>
      <w:r w:rsidRPr="00C935AD">
        <w:rPr>
          <w:rFonts w:ascii="Comic Sans MS" w:hAnsi="Comic Sans MS"/>
          <w:sz w:val="20"/>
          <w:szCs w:val="20"/>
        </w:rPr>
        <w:t>Our curriculum is carefully sequenced so that geographical knowledge, vocabulary and skills build progressively across year groups. Pupils develop increasingly sophisticated understanding of how physical and human processes interact and shape the world around them.</w:t>
      </w:r>
    </w:p>
    <w:p w14:paraId="73DE04A9" w14:textId="77777777" w:rsidR="00C935AD" w:rsidRDefault="00993A0E" w:rsidP="00C935AD">
      <w:pPr>
        <w:jc w:val="both"/>
        <w:rPr>
          <w:rFonts w:ascii="Comic Sans MS" w:hAnsi="Comic Sans MS"/>
          <w:sz w:val="20"/>
          <w:szCs w:val="20"/>
        </w:rPr>
      </w:pPr>
      <w:r w:rsidRPr="00C935AD">
        <w:rPr>
          <w:rFonts w:ascii="Comic Sans MS" w:hAnsi="Comic Sans MS"/>
          <w:sz w:val="20"/>
          <w:szCs w:val="20"/>
        </w:rPr>
        <w:t>By the end of Year 6, pupils are equipped with the geographical knowledge, understanding and skills needed to successfully access the Key Stage 3 Geography curriculum and become informed global citizens.</w:t>
      </w:r>
    </w:p>
    <w:p w14:paraId="2352C081" w14:textId="18E71359" w:rsidR="00993A0E" w:rsidRPr="00C935AD" w:rsidRDefault="00993A0E" w:rsidP="00C935AD">
      <w:pPr>
        <w:jc w:val="both"/>
        <w:rPr>
          <w:rFonts w:ascii="Comic Sans MS" w:hAnsi="Comic Sans MS"/>
          <w:sz w:val="20"/>
          <w:szCs w:val="20"/>
        </w:rPr>
      </w:pPr>
      <w:r w:rsidRPr="00C935AD">
        <w:rPr>
          <w:rFonts w:ascii="Comic Sans MS" w:hAnsi="Comic Sans MS"/>
          <w:b/>
          <w:bCs/>
          <w:sz w:val="20"/>
          <w:szCs w:val="20"/>
        </w:rPr>
        <w:lastRenderedPageBreak/>
        <w:t>Curriculum Implementation</w:t>
      </w:r>
      <w:r w:rsidR="00D306C9" w:rsidRPr="00C935AD">
        <w:rPr>
          <w:rFonts w:ascii="Comic Sans MS" w:hAnsi="Comic Sans MS"/>
          <w:b/>
          <w:bCs/>
          <w:sz w:val="20"/>
          <w:szCs w:val="20"/>
        </w:rPr>
        <w:t xml:space="preserve">: </w:t>
      </w:r>
    </w:p>
    <w:p w14:paraId="38AFD6F3" w14:textId="438458A2" w:rsidR="00993A0E" w:rsidRPr="00C935AD" w:rsidRDefault="00993A0E" w:rsidP="00993A0E">
      <w:pPr>
        <w:rPr>
          <w:rFonts w:ascii="Comic Sans MS" w:hAnsi="Comic Sans MS"/>
          <w:b/>
          <w:bCs/>
          <w:sz w:val="20"/>
          <w:szCs w:val="20"/>
        </w:rPr>
      </w:pPr>
      <w:r w:rsidRPr="00C935AD">
        <w:rPr>
          <w:rFonts w:ascii="Comic Sans MS" w:hAnsi="Comic Sans MS"/>
          <w:b/>
          <w:bCs/>
          <w:sz w:val="20"/>
          <w:szCs w:val="20"/>
        </w:rPr>
        <w:t>EYFS</w:t>
      </w:r>
      <w:r w:rsidR="00362160" w:rsidRPr="00C935AD">
        <w:rPr>
          <w:rFonts w:ascii="Comic Sans MS" w:hAnsi="Comic Sans MS"/>
          <w:b/>
          <w:bCs/>
          <w:sz w:val="20"/>
          <w:szCs w:val="20"/>
        </w:rPr>
        <w:t>:</w:t>
      </w:r>
    </w:p>
    <w:p w14:paraId="4CD60A0F" w14:textId="77777777" w:rsidR="00993A0E" w:rsidRPr="00C935AD" w:rsidRDefault="00993A0E" w:rsidP="00C935AD">
      <w:pPr>
        <w:jc w:val="both"/>
        <w:rPr>
          <w:rFonts w:ascii="Comic Sans MS" w:hAnsi="Comic Sans MS"/>
          <w:sz w:val="20"/>
          <w:szCs w:val="20"/>
        </w:rPr>
      </w:pPr>
      <w:r w:rsidRPr="00C935AD">
        <w:rPr>
          <w:rFonts w:ascii="Comic Sans MS" w:hAnsi="Comic Sans MS"/>
          <w:sz w:val="20"/>
          <w:szCs w:val="20"/>
        </w:rPr>
        <w:t>Geography in EYFS is delivered primarily through the Understanding the World and Physical Development areas of learning. Teaching is practical, exploratory and play-based, enabling children to develop early geographical understanding through first-hand experiences.</w:t>
      </w:r>
    </w:p>
    <w:p w14:paraId="4A4CBCDD" w14:textId="77777777" w:rsidR="00993A0E" w:rsidRPr="00C935AD" w:rsidRDefault="00993A0E" w:rsidP="00993A0E">
      <w:pPr>
        <w:rPr>
          <w:rFonts w:ascii="Comic Sans MS" w:hAnsi="Comic Sans MS"/>
          <w:sz w:val="20"/>
          <w:szCs w:val="20"/>
        </w:rPr>
      </w:pPr>
      <w:r w:rsidRPr="00C935AD">
        <w:rPr>
          <w:rFonts w:ascii="Comic Sans MS" w:hAnsi="Comic Sans MS"/>
          <w:sz w:val="20"/>
          <w:szCs w:val="20"/>
        </w:rPr>
        <w:t>Children are provided with opportunities to:</w:t>
      </w:r>
    </w:p>
    <w:p w14:paraId="7CF634D6" w14:textId="77777777" w:rsidR="00993A0E" w:rsidRPr="00C935AD" w:rsidRDefault="00993A0E" w:rsidP="00993A0E">
      <w:pPr>
        <w:rPr>
          <w:rFonts w:ascii="Comic Sans MS" w:hAnsi="Comic Sans MS"/>
          <w:sz w:val="20"/>
          <w:szCs w:val="20"/>
        </w:rPr>
      </w:pPr>
      <w:r w:rsidRPr="00C935AD">
        <w:rPr>
          <w:rFonts w:ascii="Comic Sans MS" w:hAnsi="Comic Sans MS"/>
          <w:sz w:val="20"/>
          <w:szCs w:val="20"/>
        </w:rPr>
        <w:t>• Explore their immediate environment through outdoor learning and sensory experiences</w:t>
      </w:r>
    </w:p>
    <w:p w14:paraId="0C55EBAF" w14:textId="77777777" w:rsidR="00993A0E" w:rsidRPr="00C935AD" w:rsidRDefault="00993A0E" w:rsidP="00993A0E">
      <w:pPr>
        <w:rPr>
          <w:rFonts w:ascii="Comic Sans MS" w:hAnsi="Comic Sans MS"/>
          <w:sz w:val="20"/>
          <w:szCs w:val="20"/>
        </w:rPr>
      </w:pPr>
      <w:r w:rsidRPr="00C935AD">
        <w:rPr>
          <w:rFonts w:ascii="Comic Sans MS" w:hAnsi="Comic Sans MS"/>
          <w:sz w:val="20"/>
          <w:szCs w:val="20"/>
        </w:rPr>
        <w:t>• Observe seasonal changes and weather patterns</w:t>
      </w:r>
    </w:p>
    <w:p w14:paraId="573F4874" w14:textId="77777777" w:rsidR="00993A0E" w:rsidRPr="00C935AD" w:rsidRDefault="00993A0E" w:rsidP="00993A0E">
      <w:pPr>
        <w:rPr>
          <w:rFonts w:ascii="Comic Sans MS" w:hAnsi="Comic Sans MS"/>
          <w:sz w:val="20"/>
          <w:szCs w:val="20"/>
        </w:rPr>
      </w:pPr>
      <w:r w:rsidRPr="00C935AD">
        <w:rPr>
          <w:rFonts w:ascii="Comic Sans MS" w:hAnsi="Comic Sans MS"/>
          <w:sz w:val="20"/>
          <w:szCs w:val="20"/>
        </w:rPr>
        <w:t>• Develop positional and directional language through play and adult-led activities</w:t>
      </w:r>
    </w:p>
    <w:p w14:paraId="31CB669A" w14:textId="4E39FEAA" w:rsidR="00993A0E" w:rsidRPr="00C935AD" w:rsidRDefault="00993A0E" w:rsidP="00993A0E">
      <w:pPr>
        <w:rPr>
          <w:rFonts w:ascii="Comic Sans MS" w:hAnsi="Comic Sans MS"/>
          <w:sz w:val="20"/>
          <w:szCs w:val="20"/>
        </w:rPr>
      </w:pPr>
      <w:r w:rsidRPr="00C935AD">
        <w:rPr>
          <w:rFonts w:ascii="Comic Sans MS" w:hAnsi="Comic Sans MS"/>
          <w:sz w:val="20"/>
          <w:szCs w:val="20"/>
        </w:rPr>
        <w:t xml:space="preserve">• </w:t>
      </w:r>
      <w:r w:rsidR="00D306C9" w:rsidRPr="00C935AD">
        <w:rPr>
          <w:rFonts w:ascii="Comic Sans MS" w:hAnsi="Comic Sans MS"/>
          <w:sz w:val="20"/>
          <w:szCs w:val="20"/>
        </w:rPr>
        <w:t>Build/</w:t>
      </w:r>
      <w:r w:rsidRPr="00C935AD">
        <w:rPr>
          <w:rFonts w:ascii="Comic Sans MS" w:hAnsi="Comic Sans MS"/>
          <w:sz w:val="20"/>
          <w:szCs w:val="20"/>
        </w:rPr>
        <w:t>Draw simple maps and create routes using small-world resources</w:t>
      </w:r>
    </w:p>
    <w:p w14:paraId="632C0154" w14:textId="77777777" w:rsidR="00993A0E" w:rsidRPr="00C935AD" w:rsidRDefault="00993A0E" w:rsidP="00993A0E">
      <w:pPr>
        <w:rPr>
          <w:rFonts w:ascii="Comic Sans MS" w:hAnsi="Comic Sans MS"/>
          <w:sz w:val="20"/>
          <w:szCs w:val="20"/>
        </w:rPr>
      </w:pPr>
      <w:r w:rsidRPr="00C935AD">
        <w:rPr>
          <w:rFonts w:ascii="Comic Sans MS" w:hAnsi="Comic Sans MS"/>
          <w:sz w:val="20"/>
          <w:szCs w:val="20"/>
        </w:rPr>
        <w:t>• Explore globes, atlases, photographs and stories about different places</w:t>
      </w:r>
    </w:p>
    <w:p w14:paraId="2A3BD61F" w14:textId="77777777" w:rsidR="00993A0E" w:rsidRPr="00C935AD" w:rsidRDefault="00993A0E" w:rsidP="00993A0E">
      <w:pPr>
        <w:rPr>
          <w:rFonts w:ascii="Comic Sans MS" w:hAnsi="Comic Sans MS"/>
          <w:sz w:val="20"/>
          <w:szCs w:val="20"/>
        </w:rPr>
      </w:pPr>
      <w:r w:rsidRPr="00C935AD">
        <w:rPr>
          <w:rFonts w:ascii="Comic Sans MS" w:hAnsi="Comic Sans MS"/>
          <w:sz w:val="20"/>
          <w:szCs w:val="20"/>
        </w:rPr>
        <w:t>• Learn about different cultures, communities and ways of life</w:t>
      </w:r>
    </w:p>
    <w:p w14:paraId="54923E99" w14:textId="77777777" w:rsidR="00993A0E" w:rsidRPr="00C935AD" w:rsidRDefault="00993A0E" w:rsidP="00993A0E">
      <w:pPr>
        <w:rPr>
          <w:rFonts w:ascii="Comic Sans MS" w:hAnsi="Comic Sans MS"/>
          <w:sz w:val="20"/>
          <w:szCs w:val="20"/>
        </w:rPr>
      </w:pPr>
      <w:r w:rsidRPr="00C935AD">
        <w:rPr>
          <w:rFonts w:ascii="Comic Sans MS" w:hAnsi="Comic Sans MS"/>
          <w:sz w:val="20"/>
          <w:szCs w:val="20"/>
        </w:rPr>
        <w:t>• Compare similarities and differences between their own experiences and those of others</w:t>
      </w:r>
    </w:p>
    <w:p w14:paraId="09785D89" w14:textId="77777777" w:rsidR="00993A0E" w:rsidRPr="00C935AD" w:rsidRDefault="00993A0E" w:rsidP="00993A0E">
      <w:pPr>
        <w:rPr>
          <w:rFonts w:ascii="Comic Sans MS" w:hAnsi="Comic Sans MS"/>
          <w:sz w:val="20"/>
          <w:szCs w:val="20"/>
        </w:rPr>
      </w:pPr>
      <w:r w:rsidRPr="00C935AD">
        <w:rPr>
          <w:rFonts w:ascii="Comic Sans MS" w:hAnsi="Comic Sans MS"/>
          <w:sz w:val="20"/>
          <w:szCs w:val="20"/>
        </w:rPr>
        <w:t>The EYFS curriculum provides the foundational knowledge that underpins future geographical learning and prepares pupils for the National Curriculum.</w:t>
      </w:r>
    </w:p>
    <w:p w14:paraId="365171BF" w14:textId="77777777" w:rsidR="00362160" w:rsidRPr="00C935AD" w:rsidRDefault="00362160" w:rsidP="00993A0E">
      <w:pPr>
        <w:rPr>
          <w:rFonts w:ascii="Comic Sans MS" w:hAnsi="Comic Sans MS"/>
          <w:b/>
          <w:bCs/>
          <w:sz w:val="20"/>
          <w:szCs w:val="20"/>
        </w:rPr>
      </w:pPr>
    </w:p>
    <w:p w14:paraId="53E122DF" w14:textId="6D857A03" w:rsidR="00993A0E" w:rsidRPr="00C935AD" w:rsidRDefault="00993A0E" w:rsidP="00993A0E">
      <w:pPr>
        <w:rPr>
          <w:rFonts w:ascii="Comic Sans MS" w:hAnsi="Comic Sans MS"/>
          <w:b/>
          <w:bCs/>
          <w:sz w:val="20"/>
          <w:szCs w:val="20"/>
        </w:rPr>
      </w:pPr>
      <w:r w:rsidRPr="00C935AD">
        <w:rPr>
          <w:rFonts w:ascii="Comic Sans MS" w:hAnsi="Comic Sans MS"/>
          <w:b/>
          <w:bCs/>
          <w:sz w:val="20"/>
          <w:szCs w:val="20"/>
        </w:rPr>
        <w:t>Key Stage 1</w:t>
      </w:r>
      <w:r w:rsidR="00362160" w:rsidRPr="00C935AD">
        <w:rPr>
          <w:rFonts w:ascii="Comic Sans MS" w:hAnsi="Comic Sans MS"/>
          <w:b/>
          <w:bCs/>
          <w:sz w:val="20"/>
          <w:szCs w:val="20"/>
        </w:rPr>
        <w:t>:</w:t>
      </w:r>
    </w:p>
    <w:p w14:paraId="7F03B8FF" w14:textId="77777777" w:rsidR="00993A0E" w:rsidRPr="00C935AD" w:rsidRDefault="00993A0E" w:rsidP="00993A0E">
      <w:pPr>
        <w:rPr>
          <w:rFonts w:ascii="Comic Sans MS" w:hAnsi="Comic Sans MS"/>
          <w:sz w:val="20"/>
          <w:szCs w:val="20"/>
        </w:rPr>
      </w:pPr>
      <w:r w:rsidRPr="00C935AD">
        <w:rPr>
          <w:rFonts w:ascii="Comic Sans MS" w:hAnsi="Comic Sans MS"/>
          <w:sz w:val="20"/>
          <w:szCs w:val="20"/>
        </w:rPr>
        <w:t>In Key Stage 1, pupils develop knowledge about the world, the United Kingdom and their local area. Teaching ensures progression by enabling pupils to:</w:t>
      </w:r>
    </w:p>
    <w:p w14:paraId="4CDD15BB" w14:textId="77777777" w:rsidR="00993A0E" w:rsidRPr="00C935AD" w:rsidRDefault="00993A0E" w:rsidP="00993A0E">
      <w:pPr>
        <w:rPr>
          <w:rFonts w:ascii="Comic Sans MS" w:hAnsi="Comic Sans MS"/>
          <w:sz w:val="20"/>
          <w:szCs w:val="20"/>
        </w:rPr>
      </w:pPr>
      <w:r w:rsidRPr="00C935AD">
        <w:rPr>
          <w:rFonts w:ascii="Comic Sans MS" w:hAnsi="Comic Sans MS"/>
          <w:sz w:val="20"/>
          <w:szCs w:val="20"/>
        </w:rPr>
        <w:t>• Develop locational knowledge of continents, oceans and the countries of the United Kingdom</w:t>
      </w:r>
    </w:p>
    <w:p w14:paraId="589793F4" w14:textId="77777777" w:rsidR="00993A0E" w:rsidRPr="00C935AD" w:rsidRDefault="00993A0E" w:rsidP="00993A0E">
      <w:pPr>
        <w:rPr>
          <w:rFonts w:ascii="Comic Sans MS" w:hAnsi="Comic Sans MS"/>
          <w:sz w:val="20"/>
          <w:szCs w:val="20"/>
        </w:rPr>
      </w:pPr>
      <w:r w:rsidRPr="00C935AD">
        <w:rPr>
          <w:rFonts w:ascii="Comic Sans MS" w:hAnsi="Comic Sans MS"/>
          <w:sz w:val="20"/>
          <w:szCs w:val="20"/>
        </w:rPr>
        <w:t>• Understand geographical similarities and differences between places</w:t>
      </w:r>
    </w:p>
    <w:p w14:paraId="4A13DC7E" w14:textId="77777777" w:rsidR="00993A0E" w:rsidRPr="00C935AD" w:rsidRDefault="00993A0E" w:rsidP="00993A0E">
      <w:pPr>
        <w:rPr>
          <w:rFonts w:ascii="Comic Sans MS" w:hAnsi="Comic Sans MS"/>
          <w:sz w:val="20"/>
          <w:szCs w:val="20"/>
        </w:rPr>
      </w:pPr>
      <w:r w:rsidRPr="00C935AD">
        <w:rPr>
          <w:rFonts w:ascii="Comic Sans MS" w:hAnsi="Comic Sans MS"/>
          <w:sz w:val="20"/>
          <w:szCs w:val="20"/>
        </w:rPr>
        <w:t>• Identify and describe key human and physical geographical features</w:t>
      </w:r>
    </w:p>
    <w:p w14:paraId="76FEBA57" w14:textId="77777777" w:rsidR="00993A0E" w:rsidRPr="00C935AD" w:rsidRDefault="00993A0E" w:rsidP="00993A0E">
      <w:pPr>
        <w:rPr>
          <w:rFonts w:ascii="Comic Sans MS" w:hAnsi="Comic Sans MS"/>
          <w:sz w:val="20"/>
          <w:szCs w:val="20"/>
        </w:rPr>
      </w:pPr>
      <w:r w:rsidRPr="00C935AD">
        <w:rPr>
          <w:rFonts w:ascii="Comic Sans MS" w:hAnsi="Comic Sans MS"/>
          <w:sz w:val="20"/>
          <w:szCs w:val="20"/>
        </w:rPr>
        <w:t>• Recognise seasonal and weather patterns</w:t>
      </w:r>
    </w:p>
    <w:p w14:paraId="253FA361" w14:textId="77777777" w:rsidR="00993A0E" w:rsidRPr="00C935AD" w:rsidRDefault="00993A0E" w:rsidP="00993A0E">
      <w:pPr>
        <w:rPr>
          <w:rFonts w:ascii="Comic Sans MS" w:hAnsi="Comic Sans MS"/>
          <w:sz w:val="20"/>
          <w:szCs w:val="20"/>
        </w:rPr>
      </w:pPr>
      <w:r w:rsidRPr="00C935AD">
        <w:rPr>
          <w:rFonts w:ascii="Comic Sans MS" w:hAnsi="Comic Sans MS"/>
          <w:sz w:val="20"/>
          <w:szCs w:val="20"/>
        </w:rPr>
        <w:t>• Use maps, atlases, globes and aerial photographs</w:t>
      </w:r>
    </w:p>
    <w:p w14:paraId="156B78D0" w14:textId="77777777" w:rsidR="00993A0E" w:rsidRPr="00C935AD" w:rsidRDefault="00993A0E" w:rsidP="00993A0E">
      <w:pPr>
        <w:rPr>
          <w:rFonts w:ascii="Comic Sans MS" w:hAnsi="Comic Sans MS"/>
          <w:sz w:val="20"/>
          <w:szCs w:val="20"/>
        </w:rPr>
      </w:pPr>
      <w:r w:rsidRPr="00C935AD">
        <w:rPr>
          <w:rFonts w:ascii="Comic Sans MS" w:hAnsi="Comic Sans MS"/>
          <w:sz w:val="20"/>
          <w:szCs w:val="20"/>
        </w:rPr>
        <w:t>• Develop simple fieldwork and observational skills</w:t>
      </w:r>
    </w:p>
    <w:p w14:paraId="57067C5B" w14:textId="77777777" w:rsidR="00993A0E" w:rsidRPr="00C935AD" w:rsidRDefault="00993A0E" w:rsidP="00993A0E">
      <w:pPr>
        <w:rPr>
          <w:rFonts w:ascii="Comic Sans MS" w:hAnsi="Comic Sans MS"/>
          <w:sz w:val="20"/>
          <w:szCs w:val="20"/>
        </w:rPr>
      </w:pPr>
      <w:r w:rsidRPr="00C935AD">
        <w:rPr>
          <w:rFonts w:ascii="Comic Sans MS" w:hAnsi="Comic Sans MS"/>
          <w:sz w:val="20"/>
          <w:szCs w:val="20"/>
        </w:rPr>
        <w:t>Pupils begin to use geographical vocabulary accurately and apply their understanding through practical investigations and local studies.</w:t>
      </w:r>
    </w:p>
    <w:p w14:paraId="7553DF02" w14:textId="2765C49A" w:rsidR="00362160" w:rsidRDefault="00362160" w:rsidP="00993A0E">
      <w:pPr>
        <w:rPr>
          <w:rFonts w:ascii="Comic Sans MS" w:hAnsi="Comic Sans MS"/>
          <w:b/>
          <w:bCs/>
          <w:sz w:val="20"/>
          <w:szCs w:val="20"/>
        </w:rPr>
      </w:pPr>
    </w:p>
    <w:p w14:paraId="06340F81" w14:textId="16438D40" w:rsidR="00C935AD" w:rsidRDefault="00C935AD" w:rsidP="00993A0E">
      <w:pPr>
        <w:rPr>
          <w:rFonts w:ascii="Comic Sans MS" w:hAnsi="Comic Sans MS"/>
          <w:b/>
          <w:bCs/>
          <w:sz w:val="20"/>
          <w:szCs w:val="20"/>
        </w:rPr>
      </w:pPr>
    </w:p>
    <w:p w14:paraId="388E8B5F" w14:textId="77777777" w:rsidR="00C935AD" w:rsidRPr="00C935AD" w:rsidRDefault="00C935AD" w:rsidP="00993A0E">
      <w:pPr>
        <w:rPr>
          <w:rFonts w:ascii="Comic Sans MS" w:hAnsi="Comic Sans MS"/>
          <w:b/>
          <w:bCs/>
          <w:sz w:val="20"/>
          <w:szCs w:val="20"/>
        </w:rPr>
      </w:pPr>
    </w:p>
    <w:p w14:paraId="6B1A029D" w14:textId="540595E2" w:rsidR="00993A0E" w:rsidRPr="00C935AD" w:rsidRDefault="00993A0E" w:rsidP="00993A0E">
      <w:pPr>
        <w:rPr>
          <w:rFonts w:ascii="Comic Sans MS" w:hAnsi="Comic Sans MS"/>
          <w:b/>
          <w:bCs/>
          <w:sz w:val="20"/>
          <w:szCs w:val="20"/>
        </w:rPr>
      </w:pPr>
      <w:r w:rsidRPr="00C935AD">
        <w:rPr>
          <w:rFonts w:ascii="Comic Sans MS" w:hAnsi="Comic Sans MS"/>
          <w:b/>
          <w:bCs/>
          <w:sz w:val="20"/>
          <w:szCs w:val="20"/>
        </w:rPr>
        <w:lastRenderedPageBreak/>
        <w:t>Key Stage 2</w:t>
      </w:r>
      <w:r w:rsidR="00362160" w:rsidRPr="00C935AD">
        <w:rPr>
          <w:rFonts w:ascii="Comic Sans MS" w:hAnsi="Comic Sans MS"/>
          <w:b/>
          <w:bCs/>
          <w:sz w:val="20"/>
          <w:szCs w:val="20"/>
        </w:rPr>
        <w:t>:</w:t>
      </w:r>
    </w:p>
    <w:p w14:paraId="5FE3201E" w14:textId="77777777" w:rsidR="00993A0E" w:rsidRPr="00C935AD" w:rsidRDefault="00993A0E" w:rsidP="00C935AD">
      <w:pPr>
        <w:jc w:val="both"/>
        <w:rPr>
          <w:rFonts w:ascii="Comic Sans MS" w:hAnsi="Comic Sans MS"/>
          <w:sz w:val="20"/>
          <w:szCs w:val="20"/>
        </w:rPr>
      </w:pPr>
      <w:r w:rsidRPr="00C935AD">
        <w:rPr>
          <w:rFonts w:ascii="Comic Sans MS" w:hAnsi="Comic Sans MS"/>
          <w:sz w:val="20"/>
          <w:szCs w:val="20"/>
        </w:rPr>
        <w:t>In Key Stage 2, pupils extend their knowledge beyond the local area to include Europe, North and South America and a wider range of significant geographical features and processes.</w:t>
      </w:r>
    </w:p>
    <w:p w14:paraId="27540C12" w14:textId="77777777" w:rsidR="00993A0E" w:rsidRPr="00C935AD" w:rsidRDefault="00993A0E" w:rsidP="00993A0E">
      <w:pPr>
        <w:rPr>
          <w:rFonts w:ascii="Comic Sans MS" w:hAnsi="Comic Sans MS"/>
          <w:sz w:val="20"/>
          <w:szCs w:val="20"/>
        </w:rPr>
      </w:pPr>
      <w:r w:rsidRPr="00C935AD">
        <w:rPr>
          <w:rFonts w:ascii="Comic Sans MS" w:hAnsi="Comic Sans MS"/>
          <w:sz w:val="20"/>
          <w:szCs w:val="20"/>
        </w:rPr>
        <w:t>Teaching focuses on:</w:t>
      </w:r>
    </w:p>
    <w:p w14:paraId="5E5FDAF7" w14:textId="77777777" w:rsidR="00993A0E" w:rsidRPr="00C935AD" w:rsidRDefault="00993A0E" w:rsidP="00993A0E">
      <w:pPr>
        <w:rPr>
          <w:rFonts w:ascii="Comic Sans MS" w:hAnsi="Comic Sans MS"/>
          <w:sz w:val="20"/>
          <w:szCs w:val="20"/>
        </w:rPr>
      </w:pPr>
      <w:r w:rsidRPr="00C935AD">
        <w:rPr>
          <w:rFonts w:ascii="Comic Sans MS" w:hAnsi="Comic Sans MS"/>
          <w:sz w:val="20"/>
          <w:szCs w:val="20"/>
        </w:rPr>
        <w:t>• Developing secure locational and place knowledge</w:t>
      </w:r>
    </w:p>
    <w:p w14:paraId="1E601A10" w14:textId="77777777" w:rsidR="00993A0E" w:rsidRPr="00C935AD" w:rsidRDefault="00993A0E" w:rsidP="00993A0E">
      <w:pPr>
        <w:rPr>
          <w:rFonts w:ascii="Comic Sans MS" w:hAnsi="Comic Sans MS"/>
          <w:sz w:val="20"/>
          <w:szCs w:val="20"/>
        </w:rPr>
      </w:pPr>
      <w:r w:rsidRPr="00C935AD">
        <w:rPr>
          <w:rFonts w:ascii="Comic Sans MS" w:hAnsi="Comic Sans MS"/>
          <w:sz w:val="20"/>
          <w:szCs w:val="20"/>
        </w:rPr>
        <w:t>• Understanding how physical and human geography interact</w:t>
      </w:r>
    </w:p>
    <w:p w14:paraId="67D4939A" w14:textId="77777777" w:rsidR="00993A0E" w:rsidRPr="00C935AD" w:rsidRDefault="00993A0E" w:rsidP="00993A0E">
      <w:pPr>
        <w:rPr>
          <w:rFonts w:ascii="Comic Sans MS" w:hAnsi="Comic Sans MS"/>
          <w:sz w:val="20"/>
          <w:szCs w:val="20"/>
        </w:rPr>
      </w:pPr>
      <w:r w:rsidRPr="00C935AD">
        <w:rPr>
          <w:rFonts w:ascii="Comic Sans MS" w:hAnsi="Comic Sans MS"/>
          <w:sz w:val="20"/>
          <w:szCs w:val="20"/>
        </w:rPr>
        <w:t>• Making connections between different environments and regions</w:t>
      </w:r>
    </w:p>
    <w:p w14:paraId="612F7933" w14:textId="77777777" w:rsidR="00993A0E" w:rsidRPr="00C935AD" w:rsidRDefault="00993A0E" w:rsidP="00993A0E">
      <w:pPr>
        <w:rPr>
          <w:rFonts w:ascii="Comic Sans MS" w:hAnsi="Comic Sans MS"/>
          <w:sz w:val="20"/>
          <w:szCs w:val="20"/>
        </w:rPr>
      </w:pPr>
      <w:r w:rsidRPr="00C935AD">
        <w:rPr>
          <w:rFonts w:ascii="Comic Sans MS" w:hAnsi="Comic Sans MS"/>
          <w:sz w:val="20"/>
          <w:szCs w:val="20"/>
        </w:rPr>
        <w:t>• Using increasingly sophisticated geographical vocabulary</w:t>
      </w:r>
    </w:p>
    <w:p w14:paraId="754975D6" w14:textId="77777777" w:rsidR="00993A0E" w:rsidRPr="00C935AD" w:rsidRDefault="00993A0E" w:rsidP="00993A0E">
      <w:pPr>
        <w:rPr>
          <w:rFonts w:ascii="Comic Sans MS" w:hAnsi="Comic Sans MS"/>
          <w:sz w:val="20"/>
          <w:szCs w:val="20"/>
        </w:rPr>
      </w:pPr>
      <w:r w:rsidRPr="00C935AD">
        <w:rPr>
          <w:rFonts w:ascii="Comic Sans MS" w:hAnsi="Comic Sans MS"/>
          <w:sz w:val="20"/>
          <w:szCs w:val="20"/>
        </w:rPr>
        <w:t>• Interpreting a range of geographical sources</w:t>
      </w:r>
    </w:p>
    <w:p w14:paraId="1E3A8A8E" w14:textId="77777777" w:rsidR="00993A0E" w:rsidRPr="00C935AD" w:rsidRDefault="00993A0E" w:rsidP="00993A0E">
      <w:pPr>
        <w:rPr>
          <w:rFonts w:ascii="Comic Sans MS" w:hAnsi="Comic Sans MS"/>
          <w:sz w:val="20"/>
          <w:szCs w:val="20"/>
        </w:rPr>
      </w:pPr>
      <w:r w:rsidRPr="00C935AD">
        <w:rPr>
          <w:rFonts w:ascii="Comic Sans MS" w:hAnsi="Comic Sans MS"/>
          <w:sz w:val="20"/>
          <w:szCs w:val="20"/>
        </w:rPr>
        <w:t>• Applying fieldwork and mapping skills</w:t>
      </w:r>
    </w:p>
    <w:p w14:paraId="46E22E25" w14:textId="77777777" w:rsidR="00993A0E" w:rsidRPr="00C935AD" w:rsidRDefault="00993A0E" w:rsidP="00993A0E">
      <w:pPr>
        <w:rPr>
          <w:rFonts w:ascii="Comic Sans MS" w:hAnsi="Comic Sans MS"/>
          <w:b/>
          <w:bCs/>
          <w:sz w:val="20"/>
          <w:szCs w:val="20"/>
        </w:rPr>
      </w:pPr>
      <w:r w:rsidRPr="00C935AD">
        <w:rPr>
          <w:rFonts w:ascii="Comic Sans MS" w:hAnsi="Comic Sans MS"/>
          <w:sz w:val="20"/>
          <w:szCs w:val="20"/>
        </w:rPr>
        <w:t>• Undertaking geographical enquiries and investigations</w:t>
      </w:r>
    </w:p>
    <w:p w14:paraId="2A6999A2" w14:textId="32629ABF" w:rsidR="00993A0E" w:rsidRPr="00C935AD" w:rsidRDefault="00993A0E" w:rsidP="00C935AD">
      <w:pPr>
        <w:jc w:val="both"/>
        <w:rPr>
          <w:rFonts w:ascii="Comic Sans MS" w:hAnsi="Comic Sans MS"/>
          <w:sz w:val="20"/>
          <w:szCs w:val="20"/>
        </w:rPr>
      </w:pPr>
      <w:r w:rsidRPr="00C935AD">
        <w:rPr>
          <w:rFonts w:ascii="Comic Sans MS" w:hAnsi="Comic Sans MS"/>
          <w:sz w:val="20"/>
          <w:szCs w:val="20"/>
        </w:rPr>
        <w:t>As pupils progress through Key Stage 2, they develop increasingly secure understanding of geographical concepts including climate, sustainability, trade, natural resources, settlement, environmental change and global interdependence.</w:t>
      </w:r>
    </w:p>
    <w:p w14:paraId="0BD75DAB" w14:textId="77777777" w:rsidR="003C3052" w:rsidRPr="00C935AD" w:rsidRDefault="003C3052" w:rsidP="00993A0E">
      <w:pPr>
        <w:rPr>
          <w:rFonts w:ascii="Comic Sans MS" w:hAnsi="Comic Sans MS"/>
          <w:sz w:val="20"/>
          <w:szCs w:val="20"/>
        </w:rPr>
      </w:pPr>
    </w:p>
    <w:p w14:paraId="3037B65E" w14:textId="7A77C557" w:rsidR="00993A0E" w:rsidRPr="00C935AD" w:rsidRDefault="00993A0E" w:rsidP="00993A0E">
      <w:pPr>
        <w:rPr>
          <w:rFonts w:ascii="Comic Sans MS" w:hAnsi="Comic Sans MS"/>
          <w:b/>
          <w:bCs/>
          <w:sz w:val="20"/>
          <w:szCs w:val="20"/>
        </w:rPr>
      </w:pPr>
      <w:r w:rsidRPr="00C935AD">
        <w:rPr>
          <w:rFonts w:ascii="Comic Sans MS" w:hAnsi="Comic Sans MS"/>
          <w:b/>
          <w:bCs/>
          <w:sz w:val="20"/>
          <w:szCs w:val="20"/>
        </w:rPr>
        <w:t>Pedagogy and Teaching Approaches</w:t>
      </w:r>
      <w:r w:rsidR="007B4CE3" w:rsidRPr="00C935AD">
        <w:rPr>
          <w:rFonts w:ascii="Comic Sans MS" w:hAnsi="Comic Sans MS"/>
          <w:b/>
          <w:bCs/>
          <w:sz w:val="20"/>
          <w:szCs w:val="20"/>
        </w:rPr>
        <w:t xml:space="preserve">: </w:t>
      </w:r>
    </w:p>
    <w:p w14:paraId="645BF7CF" w14:textId="77777777" w:rsidR="00993A0E" w:rsidRPr="00C935AD" w:rsidRDefault="00993A0E" w:rsidP="00993A0E">
      <w:pPr>
        <w:rPr>
          <w:rFonts w:ascii="Comic Sans MS" w:hAnsi="Comic Sans MS"/>
          <w:sz w:val="20"/>
          <w:szCs w:val="20"/>
        </w:rPr>
      </w:pPr>
      <w:r w:rsidRPr="00C935AD">
        <w:rPr>
          <w:rFonts w:ascii="Comic Sans MS" w:hAnsi="Comic Sans MS"/>
          <w:sz w:val="20"/>
          <w:szCs w:val="20"/>
        </w:rPr>
        <w:t>Teaching and learning in Geography are underpinned by high expectations and inclusive practice. Lessons are carefully sequenced to build upon prior learning and support long-term retention of knowledge.</w:t>
      </w:r>
    </w:p>
    <w:p w14:paraId="5BDBF13B" w14:textId="65541BA2" w:rsidR="00362160" w:rsidRPr="00C935AD" w:rsidRDefault="00993A0E" w:rsidP="00993A0E">
      <w:pPr>
        <w:rPr>
          <w:rFonts w:ascii="Comic Sans MS" w:hAnsi="Comic Sans MS"/>
          <w:sz w:val="20"/>
          <w:szCs w:val="20"/>
        </w:rPr>
      </w:pPr>
      <w:r w:rsidRPr="00C935AD">
        <w:rPr>
          <w:rFonts w:ascii="Comic Sans MS" w:hAnsi="Comic Sans MS"/>
          <w:sz w:val="20"/>
          <w:szCs w:val="20"/>
        </w:rPr>
        <w:t>The school uses the Kapow Primary Geography Scheme to support curriculum delivery. Kapow provides a progressive curriculum that builds confidence and deepens pupils' understanding of the world through enquiry, investigation and critical thinking.</w:t>
      </w:r>
    </w:p>
    <w:p w14:paraId="66B4FB9A" w14:textId="48253669" w:rsidR="00362160" w:rsidRPr="00C935AD" w:rsidRDefault="00362160" w:rsidP="00993A0E">
      <w:pPr>
        <w:rPr>
          <w:rFonts w:ascii="Comic Sans MS" w:hAnsi="Comic Sans MS"/>
          <w:sz w:val="20"/>
          <w:szCs w:val="20"/>
        </w:rPr>
      </w:pPr>
    </w:p>
    <w:p w14:paraId="56A53076" w14:textId="1A41024D" w:rsidR="00362160" w:rsidRPr="00C935AD" w:rsidRDefault="00362160" w:rsidP="00993A0E">
      <w:pPr>
        <w:rPr>
          <w:rFonts w:ascii="Comic Sans MS" w:hAnsi="Comic Sans MS"/>
          <w:sz w:val="20"/>
          <w:szCs w:val="20"/>
        </w:rPr>
      </w:pPr>
    </w:p>
    <w:p w14:paraId="4B01F8DF" w14:textId="25B565FE" w:rsidR="00362160" w:rsidRPr="00C935AD" w:rsidRDefault="00362160" w:rsidP="00993A0E">
      <w:pPr>
        <w:rPr>
          <w:rFonts w:ascii="Comic Sans MS" w:hAnsi="Comic Sans MS"/>
          <w:sz w:val="20"/>
          <w:szCs w:val="20"/>
        </w:rPr>
      </w:pPr>
    </w:p>
    <w:p w14:paraId="3B169917" w14:textId="77777777" w:rsidR="00362160" w:rsidRPr="00C935AD" w:rsidRDefault="00362160" w:rsidP="00993A0E">
      <w:pPr>
        <w:rPr>
          <w:rFonts w:ascii="Comic Sans MS" w:hAnsi="Comic Sans MS"/>
          <w:sz w:val="20"/>
          <w:szCs w:val="20"/>
        </w:rPr>
      </w:pPr>
    </w:p>
    <w:p w14:paraId="77C7E1E1" w14:textId="4818009A" w:rsidR="00993A0E" w:rsidRPr="00C935AD" w:rsidRDefault="00993A0E" w:rsidP="00993A0E">
      <w:pPr>
        <w:rPr>
          <w:rFonts w:ascii="Comic Sans MS" w:hAnsi="Comic Sans MS"/>
          <w:sz w:val="20"/>
          <w:szCs w:val="20"/>
        </w:rPr>
      </w:pPr>
      <w:r w:rsidRPr="00C935AD">
        <w:rPr>
          <w:rFonts w:ascii="Comic Sans MS" w:hAnsi="Comic Sans MS"/>
          <w:sz w:val="20"/>
          <w:szCs w:val="20"/>
        </w:rPr>
        <w:t>Teachers:</w:t>
      </w:r>
    </w:p>
    <w:p w14:paraId="4A316D86" w14:textId="77777777" w:rsidR="00993A0E" w:rsidRPr="00C935AD" w:rsidRDefault="00993A0E" w:rsidP="00993A0E">
      <w:pPr>
        <w:rPr>
          <w:rFonts w:ascii="Comic Sans MS" w:hAnsi="Comic Sans MS"/>
          <w:sz w:val="20"/>
          <w:szCs w:val="20"/>
        </w:rPr>
      </w:pPr>
      <w:r w:rsidRPr="00C935AD">
        <w:rPr>
          <w:rFonts w:ascii="Comic Sans MS" w:hAnsi="Comic Sans MS"/>
          <w:sz w:val="20"/>
          <w:szCs w:val="20"/>
        </w:rPr>
        <w:t>• Explicitly teach key geographical vocabulary and concepts</w:t>
      </w:r>
    </w:p>
    <w:p w14:paraId="65438006" w14:textId="77777777" w:rsidR="00993A0E" w:rsidRPr="00C935AD" w:rsidRDefault="00993A0E" w:rsidP="00993A0E">
      <w:pPr>
        <w:rPr>
          <w:rFonts w:ascii="Comic Sans MS" w:hAnsi="Comic Sans MS"/>
          <w:sz w:val="20"/>
          <w:szCs w:val="20"/>
        </w:rPr>
      </w:pPr>
      <w:r w:rsidRPr="00C935AD">
        <w:rPr>
          <w:rFonts w:ascii="Comic Sans MS" w:hAnsi="Comic Sans MS"/>
          <w:sz w:val="20"/>
          <w:szCs w:val="20"/>
        </w:rPr>
        <w:t>• Build upon prior learning through retrieval practice and revisiting previously taught knowledge</w:t>
      </w:r>
    </w:p>
    <w:p w14:paraId="699357EB" w14:textId="77777777" w:rsidR="00993A0E" w:rsidRPr="00C935AD" w:rsidRDefault="00993A0E" w:rsidP="00993A0E">
      <w:pPr>
        <w:rPr>
          <w:rFonts w:ascii="Comic Sans MS" w:hAnsi="Comic Sans MS"/>
          <w:sz w:val="20"/>
          <w:szCs w:val="20"/>
        </w:rPr>
      </w:pPr>
      <w:r w:rsidRPr="00C935AD">
        <w:rPr>
          <w:rFonts w:ascii="Comic Sans MS" w:hAnsi="Comic Sans MS"/>
          <w:sz w:val="20"/>
          <w:szCs w:val="20"/>
        </w:rPr>
        <w:t>• Use maps, atlases, globes, aerial photographs and digital technologies regularly</w:t>
      </w:r>
    </w:p>
    <w:p w14:paraId="54A0C83B" w14:textId="77777777" w:rsidR="00993A0E" w:rsidRPr="00C935AD" w:rsidRDefault="00993A0E" w:rsidP="00993A0E">
      <w:pPr>
        <w:rPr>
          <w:rFonts w:ascii="Comic Sans MS" w:hAnsi="Comic Sans MS"/>
          <w:sz w:val="20"/>
          <w:szCs w:val="20"/>
        </w:rPr>
      </w:pPr>
      <w:r w:rsidRPr="00C935AD">
        <w:rPr>
          <w:rFonts w:ascii="Comic Sans MS" w:hAnsi="Comic Sans MS"/>
          <w:sz w:val="20"/>
          <w:szCs w:val="20"/>
        </w:rPr>
        <w:t>• Provide opportunities for fieldwork and first-hand geographical experiences</w:t>
      </w:r>
    </w:p>
    <w:p w14:paraId="372E74EC" w14:textId="77777777" w:rsidR="00993A0E" w:rsidRPr="00C935AD" w:rsidRDefault="00993A0E" w:rsidP="00993A0E">
      <w:pPr>
        <w:rPr>
          <w:rFonts w:ascii="Comic Sans MS" w:hAnsi="Comic Sans MS"/>
          <w:sz w:val="20"/>
          <w:szCs w:val="20"/>
        </w:rPr>
      </w:pPr>
      <w:r w:rsidRPr="00C935AD">
        <w:rPr>
          <w:rFonts w:ascii="Comic Sans MS" w:hAnsi="Comic Sans MS"/>
          <w:sz w:val="20"/>
          <w:szCs w:val="20"/>
        </w:rPr>
        <w:lastRenderedPageBreak/>
        <w:t>• Develop pupils' geographical enquiry and investigation skills</w:t>
      </w:r>
    </w:p>
    <w:p w14:paraId="0C485462" w14:textId="77777777" w:rsidR="00993A0E" w:rsidRPr="00C935AD" w:rsidRDefault="00993A0E" w:rsidP="00993A0E">
      <w:pPr>
        <w:rPr>
          <w:rFonts w:ascii="Comic Sans MS" w:hAnsi="Comic Sans MS"/>
          <w:sz w:val="20"/>
          <w:szCs w:val="20"/>
        </w:rPr>
      </w:pPr>
      <w:r w:rsidRPr="00C935AD">
        <w:rPr>
          <w:rFonts w:ascii="Comic Sans MS" w:hAnsi="Comic Sans MS"/>
          <w:sz w:val="20"/>
          <w:szCs w:val="20"/>
        </w:rPr>
        <w:t>• Encourage discussion, reasoning and critical thinking</w:t>
      </w:r>
    </w:p>
    <w:p w14:paraId="4DD9F47D" w14:textId="77777777" w:rsidR="00993A0E" w:rsidRPr="00C935AD" w:rsidRDefault="00993A0E" w:rsidP="00993A0E">
      <w:pPr>
        <w:rPr>
          <w:rFonts w:ascii="Comic Sans MS" w:hAnsi="Comic Sans MS"/>
          <w:sz w:val="20"/>
          <w:szCs w:val="20"/>
        </w:rPr>
      </w:pPr>
      <w:r w:rsidRPr="00C935AD">
        <w:rPr>
          <w:rFonts w:ascii="Comic Sans MS" w:hAnsi="Comic Sans MS"/>
          <w:sz w:val="20"/>
          <w:szCs w:val="20"/>
        </w:rPr>
        <w:t>• Adapt teaching to meet the needs of all learners</w:t>
      </w:r>
    </w:p>
    <w:p w14:paraId="3D8544CA" w14:textId="77777777" w:rsidR="00993A0E" w:rsidRPr="00C935AD" w:rsidRDefault="00993A0E" w:rsidP="005C1C44">
      <w:pPr>
        <w:jc w:val="both"/>
        <w:rPr>
          <w:rFonts w:ascii="Comic Sans MS" w:hAnsi="Comic Sans MS"/>
          <w:sz w:val="20"/>
          <w:szCs w:val="20"/>
        </w:rPr>
      </w:pPr>
      <w:r w:rsidRPr="00C935AD">
        <w:rPr>
          <w:rFonts w:ascii="Comic Sans MS" w:hAnsi="Comic Sans MS"/>
          <w:sz w:val="20"/>
          <w:szCs w:val="20"/>
        </w:rPr>
        <w:t>Whilst Kapow provides the core planning structure, the Geography Subject Leader works closely with teaching staff to ensure resources and lessons are adapted, enhanced or supplemented where appropriate to reflect the school's context, Christian vision and the needs of our pupils. This ensures staff retain ownership of the curriculum whilst maintaining progression and high-quality provision.</w:t>
      </w:r>
    </w:p>
    <w:p w14:paraId="3CACCA02" w14:textId="7B77C464" w:rsidR="00993A0E" w:rsidRPr="00C935AD" w:rsidRDefault="00993A0E" w:rsidP="005C1C44">
      <w:pPr>
        <w:jc w:val="both"/>
        <w:rPr>
          <w:rFonts w:ascii="Comic Sans MS" w:hAnsi="Comic Sans MS"/>
          <w:sz w:val="20"/>
          <w:szCs w:val="20"/>
        </w:rPr>
      </w:pPr>
      <w:r w:rsidRPr="00C935AD">
        <w:rPr>
          <w:rFonts w:ascii="Comic Sans MS" w:hAnsi="Comic Sans MS"/>
          <w:sz w:val="20"/>
          <w:szCs w:val="20"/>
        </w:rPr>
        <w:t>Our approach reflects our Christian values by encouraging stewardship of the environment, appreciation of diversity and respect for all people and places.</w:t>
      </w:r>
    </w:p>
    <w:p w14:paraId="3CB622D2" w14:textId="77777777" w:rsidR="003C3052" w:rsidRPr="00C935AD" w:rsidRDefault="003C3052" w:rsidP="00993A0E">
      <w:pPr>
        <w:rPr>
          <w:rFonts w:ascii="Comic Sans MS" w:hAnsi="Comic Sans MS"/>
          <w:sz w:val="20"/>
          <w:szCs w:val="20"/>
        </w:rPr>
      </w:pPr>
    </w:p>
    <w:p w14:paraId="4BCE7349" w14:textId="5E04E4E1" w:rsidR="00993A0E" w:rsidRPr="00C935AD" w:rsidRDefault="00993A0E" w:rsidP="00993A0E">
      <w:pPr>
        <w:rPr>
          <w:rFonts w:ascii="Comic Sans MS" w:hAnsi="Comic Sans MS"/>
          <w:b/>
          <w:bCs/>
          <w:sz w:val="20"/>
          <w:szCs w:val="20"/>
        </w:rPr>
      </w:pPr>
      <w:r w:rsidRPr="00C935AD">
        <w:rPr>
          <w:rFonts w:ascii="Comic Sans MS" w:hAnsi="Comic Sans MS"/>
          <w:b/>
          <w:bCs/>
          <w:sz w:val="20"/>
          <w:szCs w:val="20"/>
        </w:rPr>
        <w:t>Inclusion, Equality and Diversity</w:t>
      </w:r>
      <w:r w:rsidR="007B4CE3" w:rsidRPr="00C935AD">
        <w:rPr>
          <w:rFonts w:ascii="Comic Sans MS" w:hAnsi="Comic Sans MS"/>
          <w:b/>
          <w:bCs/>
          <w:sz w:val="20"/>
          <w:szCs w:val="20"/>
        </w:rPr>
        <w:t xml:space="preserve">: </w:t>
      </w:r>
    </w:p>
    <w:p w14:paraId="4A299913" w14:textId="77777777" w:rsidR="00993A0E" w:rsidRPr="00C935AD" w:rsidRDefault="00993A0E" w:rsidP="00993A0E">
      <w:pPr>
        <w:rPr>
          <w:rFonts w:ascii="Comic Sans MS" w:hAnsi="Comic Sans MS"/>
          <w:sz w:val="20"/>
          <w:szCs w:val="20"/>
        </w:rPr>
      </w:pPr>
      <w:r w:rsidRPr="00C935AD">
        <w:rPr>
          <w:rFonts w:ascii="Comic Sans MS" w:hAnsi="Comic Sans MS"/>
          <w:sz w:val="20"/>
          <w:szCs w:val="20"/>
        </w:rPr>
        <w:t>Our geography curriculum reflects a commitment to equity, diversity and inclusion.</w:t>
      </w:r>
    </w:p>
    <w:p w14:paraId="38E25AC6" w14:textId="77777777" w:rsidR="00993A0E" w:rsidRPr="00C935AD" w:rsidRDefault="00993A0E" w:rsidP="00993A0E">
      <w:pPr>
        <w:rPr>
          <w:rFonts w:ascii="Comic Sans MS" w:hAnsi="Comic Sans MS"/>
          <w:sz w:val="20"/>
          <w:szCs w:val="20"/>
        </w:rPr>
      </w:pPr>
      <w:r w:rsidRPr="00C935AD">
        <w:rPr>
          <w:rFonts w:ascii="Comic Sans MS" w:hAnsi="Comic Sans MS"/>
          <w:sz w:val="20"/>
          <w:szCs w:val="20"/>
        </w:rPr>
        <w:t>• Teaching is adapted to ensure all pupils can access and succeed within the curriculum</w:t>
      </w:r>
    </w:p>
    <w:p w14:paraId="5EC134D8" w14:textId="77777777" w:rsidR="00993A0E" w:rsidRPr="00C935AD" w:rsidRDefault="00993A0E" w:rsidP="00993A0E">
      <w:pPr>
        <w:rPr>
          <w:rFonts w:ascii="Comic Sans MS" w:hAnsi="Comic Sans MS"/>
          <w:sz w:val="20"/>
          <w:szCs w:val="20"/>
        </w:rPr>
      </w:pPr>
      <w:r w:rsidRPr="00C935AD">
        <w:rPr>
          <w:rFonts w:ascii="Comic Sans MS" w:hAnsi="Comic Sans MS"/>
          <w:sz w:val="20"/>
          <w:szCs w:val="20"/>
        </w:rPr>
        <w:t>• Diverse cultures, communities and perspectives are represented throughout geographical studies</w:t>
      </w:r>
    </w:p>
    <w:p w14:paraId="35153748" w14:textId="77777777" w:rsidR="00993A0E" w:rsidRPr="00C935AD" w:rsidRDefault="00993A0E" w:rsidP="00993A0E">
      <w:pPr>
        <w:rPr>
          <w:rFonts w:ascii="Comic Sans MS" w:hAnsi="Comic Sans MS"/>
          <w:sz w:val="20"/>
          <w:szCs w:val="20"/>
        </w:rPr>
      </w:pPr>
      <w:r w:rsidRPr="00C935AD">
        <w:rPr>
          <w:rFonts w:ascii="Comic Sans MS" w:hAnsi="Comic Sans MS"/>
          <w:sz w:val="20"/>
          <w:szCs w:val="20"/>
        </w:rPr>
        <w:t>• Pupils develop understanding and appreciation of different ways of life around the world</w:t>
      </w:r>
    </w:p>
    <w:p w14:paraId="09F6A5D1" w14:textId="77777777" w:rsidR="00993A0E" w:rsidRPr="00C935AD" w:rsidRDefault="00993A0E" w:rsidP="00993A0E">
      <w:pPr>
        <w:rPr>
          <w:rFonts w:ascii="Comic Sans MS" w:hAnsi="Comic Sans MS"/>
          <w:sz w:val="20"/>
          <w:szCs w:val="20"/>
        </w:rPr>
      </w:pPr>
      <w:r w:rsidRPr="00C935AD">
        <w:rPr>
          <w:rFonts w:ascii="Comic Sans MS" w:hAnsi="Comic Sans MS"/>
          <w:sz w:val="20"/>
          <w:szCs w:val="20"/>
        </w:rPr>
        <w:t>• Resources and learning experiences are carefully selected to reflect the diversity of modern Britain and the wider world</w:t>
      </w:r>
    </w:p>
    <w:p w14:paraId="5644028A" w14:textId="77777777" w:rsidR="00993A0E" w:rsidRPr="00C935AD" w:rsidRDefault="00993A0E" w:rsidP="00993A0E">
      <w:pPr>
        <w:rPr>
          <w:rFonts w:ascii="Comic Sans MS" w:hAnsi="Comic Sans MS"/>
          <w:sz w:val="20"/>
          <w:szCs w:val="20"/>
        </w:rPr>
      </w:pPr>
      <w:r w:rsidRPr="00C935AD">
        <w:rPr>
          <w:rFonts w:ascii="Comic Sans MS" w:hAnsi="Comic Sans MS"/>
          <w:sz w:val="20"/>
          <w:szCs w:val="20"/>
        </w:rPr>
        <w:t>• Appropriate support and challenge are provided for pupils with SEND and disadvantaged pupils</w:t>
      </w:r>
    </w:p>
    <w:p w14:paraId="0A224A25" w14:textId="1CF260EF" w:rsidR="00993A0E" w:rsidRPr="00C935AD" w:rsidRDefault="00993A0E" w:rsidP="00993A0E">
      <w:pPr>
        <w:rPr>
          <w:rFonts w:ascii="Comic Sans MS" w:hAnsi="Comic Sans MS"/>
          <w:sz w:val="20"/>
          <w:szCs w:val="20"/>
        </w:rPr>
      </w:pPr>
      <w:r w:rsidRPr="00C935AD">
        <w:rPr>
          <w:rFonts w:ascii="Comic Sans MS" w:hAnsi="Comic Sans MS"/>
          <w:sz w:val="20"/>
          <w:szCs w:val="20"/>
        </w:rPr>
        <w:t>Geography helps pupils understand the richness and diversity of God's world and promotes respect for all people.</w:t>
      </w:r>
    </w:p>
    <w:p w14:paraId="197D6AD2" w14:textId="77777777" w:rsidR="003C3052" w:rsidRPr="00C935AD" w:rsidRDefault="003C3052" w:rsidP="00993A0E">
      <w:pPr>
        <w:rPr>
          <w:rFonts w:ascii="Comic Sans MS" w:hAnsi="Comic Sans MS"/>
          <w:sz w:val="20"/>
          <w:szCs w:val="20"/>
        </w:rPr>
      </w:pPr>
    </w:p>
    <w:p w14:paraId="60831108" w14:textId="33FB8B53" w:rsidR="00993A0E" w:rsidRPr="00C935AD" w:rsidRDefault="00993A0E" w:rsidP="00993A0E">
      <w:pPr>
        <w:rPr>
          <w:rFonts w:ascii="Comic Sans MS" w:hAnsi="Comic Sans MS"/>
          <w:b/>
          <w:bCs/>
          <w:sz w:val="20"/>
          <w:szCs w:val="20"/>
        </w:rPr>
      </w:pPr>
      <w:r w:rsidRPr="00C935AD">
        <w:rPr>
          <w:rFonts w:ascii="Comic Sans MS" w:hAnsi="Comic Sans MS"/>
          <w:b/>
          <w:bCs/>
          <w:sz w:val="20"/>
          <w:szCs w:val="20"/>
        </w:rPr>
        <w:t>Spiritual, Moral, Social and Cultural (SMSC) Development</w:t>
      </w:r>
      <w:r w:rsidR="00C66074" w:rsidRPr="00C935AD">
        <w:rPr>
          <w:rFonts w:ascii="Comic Sans MS" w:hAnsi="Comic Sans MS"/>
          <w:b/>
          <w:bCs/>
          <w:sz w:val="20"/>
          <w:szCs w:val="20"/>
        </w:rPr>
        <w:t xml:space="preserve">: </w:t>
      </w:r>
    </w:p>
    <w:p w14:paraId="1F314476" w14:textId="77777777" w:rsidR="00993A0E" w:rsidRPr="00C935AD" w:rsidRDefault="00993A0E" w:rsidP="00993A0E">
      <w:pPr>
        <w:rPr>
          <w:rFonts w:ascii="Comic Sans MS" w:hAnsi="Comic Sans MS"/>
          <w:sz w:val="20"/>
          <w:szCs w:val="20"/>
        </w:rPr>
      </w:pPr>
      <w:r w:rsidRPr="00C935AD">
        <w:rPr>
          <w:rFonts w:ascii="Comic Sans MS" w:hAnsi="Comic Sans MS"/>
          <w:sz w:val="20"/>
          <w:szCs w:val="20"/>
        </w:rPr>
        <w:t>Geography makes a strong contribution to pupils' SMSC development by enabling them to:</w:t>
      </w:r>
    </w:p>
    <w:p w14:paraId="401C3391" w14:textId="77777777" w:rsidR="00993A0E" w:rsidRPr="00C935AD" w:rsidRDefault="00993A0E" w:rsidP="00993A0E">
      <w:pPr>
        <w:rPr>
          <w:rFonts w:ascii="Comic Sans MS" w:hAnsi="Comic Sans MS"/>
          <w:sz w:val="20"/>
          <w:szCs w:val="20"/>
        </w:rPr>
      </w:pPr>
      <w:r w:rsidRPr="00C935AD">
        <w:rPr>
          <w:rFonts w:ascii="Comic Sans MS" w:hAnsi="Comic Sans MS"/>
          <w:sz w:val="20"/>
          <w:szCs w:val="20"/>
        </w:rPr>
        <w:t>• Experience awe and wonder when exploring the natural world</w:t>
      </w:r>
    </w:p>
    <w:p w14:paraId="14F30D35" w14:textId="77777777" w:rsidR="00993A0E" w:rsidRPr="00C935AD" w:rsidRDefault="00993A0E" w:rsidP="00993A0E">
      <w:pPr>
        <w:rPr>
          <w:rFonts w:ascii="Comic Sans MS" w:hAnsi="Comic Sans MS"/>
          <w:sz w:val="20"/>
          <w:szCs w:val="20"/>
        </w:rPr>
      </w:pPr>
      <w:r w:rsidRPr="00C935AD">
        <w:rPr>
          <w:rFonts w:ascii="Comic Sans MS" w:hAnsi="Comic Sans MS"/>
          <w:sz w:val="20"/>
          <w:szCs w:val="20"/>
        </w:rPr>
        <w:t>• Reflect on environmental responsibility and stewardship</w:t>
      </w:r>
    </w:p>
    <w:p w14:paraId="4B4E6153" w14:textId="77777777" w:rsidR="00993A0E" w:rsidRPr="00C935AD" w:rsidRDefault="00993A0E" w:rsidP="00993A0E">
      <w:pPr>
        <w:rPr>
          <w:rFonts w:ascii="Comic Sans MS" w:hAnsi="Comic Sans MS"/>
          <w:sz w:val="20"/>
          <w:szCs w:val="20"/>
        </w:rPr>
      </w:pPr>
      <w:r w:rsidRPr="00C935AD">
        <w:rPr>
          <w:rFonts w:ascii="Comic Sans MS" w:hAnsi="Comic Sans MS"/>
          <w:sz w:val="20"/>
          <w:szCs w:val="20"/>
        </w:rPr>
        <w:t>• Consider moral issues linked to sustainability, inequality and climate change</w:t>
      </w:r>
    </w:p>
    <w:p w14:paraId="18F89A67" w14:textId="77777777" w:rsidR="00993A0E" w:rsidRPr="00C935AD" w:rsidRDefault="00993A0E" w:rsidP="00993A0E">
      <w:pPr>
        <w:rPr>
          <w:rFonts w:ascii="Comic Sans MS" w:hAnsi="Comic Sans MS"/>
          <w:sz w:val="20"/>
          <w:szCs w:val="20"/>
        </w:rPr>
      </w:pPr>
      <w:r w:rsidRPr="00C935AD">
        <w:rPr>
          <w:rFonts w:ascii="Comic Sans MS" w:hAnsi="Comic Sans MS"/>
          <w:sz w:val="20"/>
          <w:szCs w:val="20"/>
        </w:rPr>
        <w:t>• Develop respect for diverse cultures, beliefs and communities</w:t>
      </w:r>
    </w:p>
    <w:p w14:paraId="14480E74" w14:textId="77777777" w:rsidR="00993A0E" w:rsidRPr="00C935AD" w:rsidRDefault="00993A0E" w:rsidP="00993A0E">
      <w:pPr>
        <w:rPr>
          <w:rFonts w:ascii="Comic Sans MS" w:hAnsi="Comic Sans MS"/>
          <w:sz w:val="20"/>
          <w:szCs w:val="20"/>
        </w:rPr>
      </w:pPr>
      <w:r w:rsidRPr="00C935AD">
        <w:rPr>
          <w:rFonts w:ascii="Comic Sans MS" w:hAnsi="Comic Sans MS"/>
          <w:sz w:val="20"/>
          <w:szCs w:val="20"/>
        </w:rPr>
        <w:t>• Understand global interdependence and shared responsibility</w:t>
      </w:r>
    </w:p>
    <w:p w14:paraId="2B5F31FD" w14:textId="77777777" w:rsidR="00993A0E" w:rsidRPr="00C935AD" w:rsidRDefault="00993A0E" w:rsidP="00993A0E">
      <w:pPr>
        <w:rPr>
          <w:rFonts w:ascii="Comic Sans MS" w:hAnsi="Comic Sans MS"/>
          <w:sz w:val="20"/>
          <w:szCs w:val="20"/>
        </w:rPr>
      </w:pPr>
      <w:r w:rsidRPr="00C935AD">
        <w:rPr>
          <w:rFonts w:ascii="Comic Sans MS" w:hAnsi="Comic Sans MS"/>
          <w:sz w:val="20"/>
          <w:szCs w:val="20"/>
        </w:rPr>
        <w:t>• Work collaboratively through discussion, fieldwork and enquiry</w:t>
      </w:r>
    </w:p>
    <w:p w14:paraId="7E0D7313" w14:textId="161DDC64" w:rsidR="00993A0E" w:rsidRPr="00C935AD" w:rsidRDefault="00993A0E" w:rsidP="005C1C44">
      <w:pPr>
        <w:jc w:val="both"/>
        <w:rPr>
          <w:rFonts w:ascii="Comic Sans MS" w:hAnsi="Comic Sans MS"/>
          <w:sz w:val="20"/>
          <w:szCs w:val="20"/>
        </w:rPr>
      </w:pPr>
      <w:r w:rsidRPr="00C935AD">
        <w:rPr>
          <w:rFonts w:ascii="Comic Sans MS" w:hAnsi="Comic Sans MS"/>
          <w:sz w:val="20"/>
          <w:szCs w:val="20"/>
        </w:rPr>
        <w:lastRenderedPageBreak/>
        <w:t>Through Geography, pupils develop a greater appreciation of the world around them and their responsibility to care for it.</w:t>
      </w:r>
    </w:p>
    <w:p w14:paraId="129C9AFC" w14:textId="77777777" w:rsidR="003C3052" w:rsidRPr="00C935AD" w:rsidRDefault="003C3052" w:rsidP="00993A0E">
      <w:pPr>
        <w:rPr>
          <w:rFonts w:ascii="Comic Sans MS" w:hAnsi="Comic Sans MS"/>
          <w:sz w:val="20"/>
          <w:szCs w:val="20"/>
        </w:rPr>
      </w:pPr>
    </w:p>
    <w:p w14:paraId="65049AA2" w14:textId="6D9FBDBB" w:rsidR="00993A0E" w:rsidRPr="00C935AD" w:rsidRDefault="00993A0E" w:rsidP="00993A0E">
      <w:pPr>
        <w:rPr>
          <w:rFonts w:ascii="Comic Sans MS" w:hAnsi="Comic Sans MS"/>
          <w:b/>
          <w:bCs/>
          <w:sz w:val="20"/>
          <w:szCs w:val="20"/>
        </w:rPr>
      </w:pPr>
      <w:r w:rsidRPr="00C935AD">
        <w:rPr>
          <w:rFonts w:ascii="Comic Sans MS" w:hAnsi="Comic Sans MS"/>
          <w:b/>
          <w:bCs/>
          <w:sz w:val="20"/>
          <w:szCs w:val="20"/>
        </w:rPr>
        <w:t>Assessment and Impact</w:t>
      </w:r>
      <w:r w:rsidR="00C66074" w:rsidRPr="00C935AD">
        <w:rPr>
          <w:rFonts w:ascii="Comic Sans MS" w:hAnsi="Comic Sans MS"/>
          <w:b/>
          <w:bCs/>
          <w:sz w:val="20"/>
          <w:szCs w:val="20"/>
        </w:rPr>
        <w:t xml:space="preserve">: </w:t>
      </w:r>
    </w:p>
    <w:p w14:paraId="7CAD2711" w14:textId="77777777" w:rsidR="00993A0E" w:rsidRPr="00C935AD" w:rsidRDefault="00993A0E" w:rsidP="005C1C44">
      <w:pPr>
        <w:jc w:val="both"/>
        <w:rPr>
          <w:rFonts w:ascii="Comic Sans MS" w:hAnsi="Comic Sans MS"/>
          <w:sz w:val="20"/>
          <w:szCs w:val="20"/>
        </w:rPr>
      </w:pPr>
      <w:r w:rsidRPr="00C935AD">
        <w:rPr>
          <w:rFonts w:ascii="Comic Sans MS" w:hAnsi="Comic Sans MS"/>
          <w:sz w:val="20"/>
          <w:szCs w:val="20"/>
        </w:rPr>
        <w:t>Assessment in Geography is used to ensure pupils are learning more and remembering more over time.</w:t>
      </w:r>
    </w:p>
    <w:p w14:paraId="19C0BECC" w14:textId="77777777" w:rsidR="00993A0E" w:rsidRPr="00C935AD" w:rsidRDefault="00993A0E" w:rsidP="00993A0E">
      <w:pPr>
        <w:rPr>
          <w:rFonts w:ascii="Comic Sans MS" w:hAnsi="Comic Sans MS"/>
          <w:sz w:val="20"/>
          <w:szCs w:val="20"/>
        </w:rPr>
      </w:pPr>
      <w:r w:rsidRPr="00C935AD">
        <w:rPr>
          <w:rFonts w:ascii="Comic Sans MS" w:hAnsi="Comic Sans MS"/>
          <w:sz w:val="20"/>
          <w:szCs w:val="20"/>
        </w:rPr>
        <w:t>Teachers assess pupils' progress through:</w:t>
      </w:r>
    </w:p>
    <w:p w14:paraId="12646943" w14:textId="77777777" w:rsidR="00993A0E" w:rsidRPr="00C935AD" w:rsidRDefault="00993A0E" w:rsidP="00993A0E">
      <w:pPr>
        <w:rPr>
          <w:rFonts w:ascii="Comic Sans MS" w:hAnsi="Comic Sans MS"/>
          <w:sz w:val="20"/>
          <w:szCs w:val="20"/>
        </w:rPr>
      </w:pPr>
      <w:r w:rsidRPr="00C935AD">
        <w:rPr>
          <w:rFonts w:ascii="Comic Sans MS" w:hAnsi="Comic Sans MS"/>
          <w:sz w:val="20"/>
          <w:szCs w:val="20"/>
        </w:rPr>
        <w:t>• Ongoing formative assessment</w:t>
      </w:r>
    </w:p>
    <w:p w14:paraId="3126D7F4" w14:textId="77777777" w:rsidR="00993A0E" w:rsidRPr="00C935AD" w:rsidRDefault="00993A0E" w:rsidP="00993A0E">
      <w:pPr>
        <w:rPr>
          <w:rFonts w:ascii="Comic Sans MS" w:hAnsi="Comic Sans MS"/>
          <w:sz w:val="20"/>
          <w:szCs w:val="20"/>
        </w:rPr>
      </w:pPr>
      <w:r w:rsidRPr="00C935AD">
        <w:rPr>
          <w:rFonts w:ascii="Comic Sans MS" w:hAnsi="Comic Sans MS"/>
          <w:sz w:val="20"/>
          <w:szCs w:val="20"/>
        </w:rPr>
        <w:t>• Questioning and discussion</w:t>
      </w:r>
    </w:p>
    <w:p w14:paraId="3A37705A" w14:textId="77777777" w:rsidR="00993A0E" w:rsidRPr="00C935AD" w:rsidRDefault="00993A0E" w:rsidP="00993A0E">
      <w:pPr>
        <w:rPr>
          <w:rFonts w:ascii="Comic Sans MS" w:hAnsi="Comic Sans MS"/>
          <w:sz w:val="20"/>
          <w:szCs w:val="20"/>
        </w:rPr>
      </w:pPr>
      <w:r w:rsidRPr="00C935AD">
        <w:rPr>
          <w:rFonts w:ascii="Comic Sans MS" w:hAnsi="Comic Sans MS"/>
          <w:sz w:val="20"/>
          <w:szCs w:val="20"/>
        </w:rPr>
        <w:t>• Retrieval and recall activities</w:t>
      </w:r>
    </w:p>
    <w:p w14:paraId="7BDDF5D2" w14:textId="77777777" w:rsidR="00993A0E" w:rsidRPr="00C935AD" w:rsidRDefault="00993A0E" w:rsidP="00993A0E">
      <w:pPr>
        <w:rPr>
          <w:rFonts w:ascii="Comic Sans MS" w:hAnsi="Comic Sans MS"/>
          <w:sz w:val="20"/>
          <w:szCs w:val="20"/>
        </w:rPr>
      </w:pPr>
      <w:r w:rsidRPr="00C935AD">
        <w:rPr>
          <w:rFonts w:ascii="Comic Sans MS" w:hAnsi="Comic Sans MS"/>
          <w:sz w:val="20"/>
          <w:szCs w:val="20"/>
        </w:rPr>
        <w:t>• Practical fieldwork tasks</w:t>
      </w:r>
    </w:p>
    <w:p w14:paraId="0D2C8449" w14:textId="77777777" w:rsidR="00993A0E" w:rsidRPr="00C935AD" w:rsidRDefault="00993A0E" w:rsidP="00993A0E">
      <w:pPr>
        <w:rPr>
          <w:rFonts w:ascii="Comic Sans MS" w:hAnsi="Comic Sans MS"/>
          <w:sz w:val="20"/>
          <w:szCs w:val="20"/>
        </w:rPr>
      </w:pPr>
      <w:r w:rsidRPr="00C935AD">
        <w:rPr>
          <w:rFonts w:ascii="Comic Sans MS" w:hAnsi="Comic Sans MS"/>
          <w:sz w:val="20"/>
          <w:szCs w:val="20"/>
        </w:rPr>
        <w:t>• Written and creative outcomes</w:t>
      </w:r>
    </w:p>
    <w:p w14:paraId="7FDB95E5" w14:textId="77777777" w:rsidR="00993A0E" w:rsidRPr="00C935AD" w:rsidRDefault="00993A0E" w:rsidP="00993A0E">
      <w:pPr>
        <w:rPr>
          <w:rFonts w:ascii="Comic Sans MS" w:hAnsi="Comic Sans MS"/>
          <w:sz w:val="20"/>
          <w:szCs w:val="20"/>
        </w:rPr>
      </w:pPr>
      <w:r w:rsidRPr="00C935AD">
        <w:rPr>
          <w:rFonts w:ascii="Comic Sans MS" w:hAnsi="Comic Sans MS"/>
          <w:sz w:val="20"/>
          <w:szCs w:val="20"/>
        </w:rPr>
        <w:t>• End-of-unit assessments where appropriate</w:t>
      </w:r>
    </w:p>
    <w:p w14:paraId="261266EE" w14:textId="717F5100" w:rsidR="00993A0E" w:rsidRPr="00C935AD" w:rsidRDefault="00993A0E" w:rsidP="00993A0E">
      <w:pPr>
        <w:rPr>
          <w:rFonts w:ascii="Comic Sans MS" w:hAnsi="Comic Sans MS"/>
          <w:sz w:val="20"/>
          <w:szCs w:val="20"/>
        </w:rPr>
      </w:pPr>
      <w:r w:rsidRPr="00C935AD">
        <w:rPr>
          <w:rFonts w:ascii="Comic Sans MS" w:hAnsi="Comic Sans MS"/>
          <w:sz w:val="20"/>
          <w:szCs w:val="20"/>
        </w:rPr>
        <w:t xml:space="preserve">Impact is evidenced through </w:t>
      </w:r>
      <w:r w:rsidR="00946650" w:rsidRPr="00C935AD">
        <w:rPr>
          <w:rFonts w:ascii="Comic Sans MS" w:hAnsi="Comic Sans MS"/>
          <w:sz w:val="20"/>
          <w:szCs w:val="20"/>
        </w:rPr>
        <w:t>pupils</w:t>
      </w:r>
      <w:r w:rsidRPr="00C935AD">
        <w:rPr>
          <w:rFonts w:ascii="Comic Sans MS" w:hAnsi="Comic Sans MS"/>
          <w:sz w:val="20"/>
          <w:szCs w:val="20"/>
        </w:rPr>
        <w:t>:</w:t>
      </w:r>
    </w:p>
    <w:p w14:paraId="2B03924D" w14:textId="77777777" w:rsidR="00993A0E" w:rsidRPr="00C935AD" w:rsidRDefault="00993A0E" w:rsidP="00993A0E">
      <w:pPr>
        <w:rPr>
          <w:rFonts w:ascii="Comic Sans MS" w:hAnsi="Comic Sans MS"/>
          <w:sz w:val="20"/>
          <w:szCs w:val="20"/>
        </w:rPr>
      </w:pPr>
      <w:r w:rsidRPr="00C935AD">
        <w:rPr>
          <w:rFonts w:ascii="Comic Sans MS" w:hAnsi="Comic Sans MS"/>
          <w:sz w:val="20"/>
          <w:szCs w:val="20"/>
        </w:rPr>
        <w:t>• Secure geographical knowledge and understanding</w:t>
      </w:r>
    </w:p>
    <w:p w14:paraId="431065A5" w14:textId="77777777" w:rsidR="00993A0E" w:rsidRPr="00C935AD" w:rsidRDefault="00993A0E" w:rsidP="00993A0E">
      <w:pPr>
        <w:rPr>
          <w:rFonts w:ascii="Comic Sans MS" w:hAnsi="Comic Sans MS"/>
          <w:sz w:val="20"/>
          <w:szCs w:val="20"/>
        </w:rPr>
      </w:pPr>
      <w:r w:rsidRPr="00C935AD">
        <w:rPr>
          <w:rFonts w:ascii="Comic Sans MS" w:hAnsi="Comic Sans MS"/>
          <w:sz w:val="20"/>
          <w:szCs w:val="20"/>
        </w:rPr>
        <w:t>• Increasing use of precise geographical vocabulary</w:t>
      </w:r>
    </w:p>
    <w:p w14:paraId="67184454" w14:textId="77777777" w:rsidR="00993A0E" w:rsidRPr="00C935AD" w:rsidRDefault="00993A0E" w:rsidP="00993A0E">
      <w:pPr>
        <w:rPr>
          <w:rFonts w:ascii="Comic Sans MS" w:hAnsi="Comic Sans MS"/>
          <w:sz w:val="20"/>
          <w:szCs w:val="20"/>
        </w:rPr>
      </w:pPr>
      <w:r w:rsidRPr="00C935AD">
        <w:rPr>
          <w:rFonts w:ascii="Comic Sans MS" w:hAnsi="Comic Sans MS"/>
          <w:sz w:val="20"/>
          <w:szCs w:val="20"/>
        </w:rPr>
        <w:t>• Ability to apply geographical skills confidently</w:t>
      </w:r>
    </w:p>
    <w:p w14:paraId="29023F1B" w14:textId="77777777" w:rsidR="00993A0E" w:rsidRPr="00C935AD" w:rsidRDefault="00993A0E" w:rsidP="00993A0E">
      <w:pPr>
        <w:rPr>
          <w:rFonts w:ascii="Comic Sans MS" w:hAnsi="Comic Sans MS"/>
          <w:sz w:val="20"/>
          <w:szCs w:val="20"/>
        </w:rPr>
      </w:pPr>
      <w:r w:rsidRPr="00C935AD">
        <w:rPr>
          <w:rFonts w:ascii="Comic Sans MS" w:hAnsi="Comic Sans MS"/>
          <w:sz w:val="20"/>
          <w:szCs w:val="20"/>
        </w:rPr>
        <w:t>• Capacity to make connections between places, processes and environments</w:t>
      </w:r>
    </w:p>
    <w:p w14:paraId="563BBA8F" w14:textId="77777777" w:rsidR="00993A0E" w:rsidRPr="00C935AD" w:rsidRDefault="00993A0E" w:rsidP="00993A0E">
      <w:pPr>
        <w:rPr>
          <w:rFonts w:ascii="Comic Sans MS" w:hAnsi="Comic Sans MS"/>
          <w:sz w:val="20"/>
          <w:szCs w:val="20"/>
        </w:rPr>
      </w:pPr>
      <w:r w:rsidRPr="00C935AD">
        <w:rPr>
          <w:rFonts w:ascii="Comic Sans MS" w:hAnsi="Comic Sans MS"/>
          <w:sz w:val="20"/>
          <w:szCs w:val="20"/>
        </w:rPr>
        <w:t>• Curiosity and enthusiasm for learning about the wider world</w:t>
      </w:r>
    </w:p>
    <w:p w14:paraId="0D948779" w14:textId="6CFBDCB2" w:rsidR="003C3052" w:rsidRPr="00C935AD" w:rsidRDefault="00993A0E" w:rsidP="00993A0E">
      <w:pPr>
        <w:rPr>
          <w:rFonts w:ascii="Comic Sans MS" w:hAnsi="Comic Sans MS"/>
          <w:sz w:val="20"/>
          <w:szCs w:val="20"/>
        </w:rPr>
      </w:pPr>
      <w:r w:rsidRPr="00C935AD">
        <w:rPr>
          <w:rFonts w:ascii="Comic Sans MS" w:hAnsi="Comic Sans MS"/>
          <w:sz w:val="20"/>
          <w:szCs w:val="20"/>
        </w:rPr>
        <w:t>• Readiness for the Key Stage 3 Geography curriculum</w:t>
      </w:r>
    </w:p>
    <w:p w14:paraId="5E9A4C46" w14:textId="77777777" w:rsidR="005C1C44" w:rsidRDefault="005C1C44" w:rsidP="00993A0E">
      <w:pPr>
        <w:rPr>
          <w:rFonts w:ascii="Comic Sans MS" w:hAnsi="Comic Sans MS"/>
          <w:b/>
          <w:bCs/>
          <w:sz w:val="20"/>
          <w:szCs w:val="20"/>
        </w:rPr>
      </w:pPr>
    </w:p>
    <w:p w14:paraId="240BE1C4" w14:textId="105D1925" w:rsidR="00993A0E" w:rsidRPr="00C935AD" w:rsidRDefault="00993A0E" w:rsidP="00993A0E">
      <w:pPr>
        <w:rPr>
          <w:rFonts w:ascii="Comic Sans MS" w:hAnsi="Comic Sans MS"/>
          <w:b/>
          <w:bCs/>
          <w:sz w:val="20"/>
          <w:szCs w:val="20"/>
        </w:rPr>
      </w:pPr>
      <w:bookmarkStart w:id="0" w:name="_GoBack"/>
      <w:bookmarkEnd w:id="0"/>
      <w:r w:rsidRPr="00C935AD">
        <w:rPr>
          <w:rFonts w:ascii="Comic Sans MS" w:hAnsi="Comic Sans MS"/>
          <w:b/>
          <w:bCs/>
          <w:sz w:val="20"/>
          <w:szCs w:val="20"/>
        </w:rPr>
        <w:t>Leadership, Monitoring and Evaluation</w:t>
      </w:r>
      <w:r w:rsidR="00C66074" w:rsidRPr="00C935AD">
        <w:rPr>
          <w:rFonts w:ascii="Comic Sans MS" w:hAnsi="Comic Sans MS"/>
          <w:b/>
          <w:bCs/>
          <w:sz w:val="20"/>
          <w:szCs w:val="20"/>
        </w:rPr>
        <w:t xml:space="preserve">: </w:t>
      </w:r>
    </w:p>
    <w:p w14:paraId="76E0F0B8" w14:textId="77777777" w:rsidR="00993A0E" w:rsidRPr="00C935AD" w:rsidRDefault="00993A0E" w:rsidP="00993A0E">
      <w:pPr>
        <w:rPr>
          <w:rFonts w:ascii="Comic Sans MS" w:hAnsi="Comic Sans MS"/>
          <w:sz w:val="20"/>
          <w:szCs w:val="20"/>
        </w:rPr>
      </w:pPr>
      <w:r w:rsidRPr="00C935AD">
        <w:rPr>
          <w:rFonts w:ascii="Comic Sans MS" w:hAnsi="Comic Sans MS"/>
          <w:sz w:val="20"/>
          <w:szCs w:val="20"/>
        </w:rPr>
        <w:t>The Geography Subject Leader ensures the curriculum is well-led and effective by:</w:t>
      </w:r>
    </w:p>
    <w:p w14:paraId="2E7FBEDA" w14:textId="77777777" w:rsidR="00993A0E" w:rsidRPr="00C935AD" w:rsidRDefault="00993A0E" w:rsidP="00993A0E">
      <w:pPr>
        <w:rPr>
          <w:rFonts w:ascii="Comic Sans MS" w:hAnsi="Comic Sans MS"/>
          <w:sz w:val="20"/>
          <w:szCs w:val="20"/>
        </w:rPr>
      </w:pPr>
      <w:r w:rsidRPr="00C935AD">
        <w:rPr>
          <w:rFonts w:ascii="Comic Sans MS" w:hAnsi="Comic Sans MS"/>
          <w:sz w:val="20"/>
          <w:szCs w:val="20"/>
        </w:rPr>
        <w:t>• Monitoring planning, teaching and learning</w:t>
      </w:r>
    </w:p>
    <w:p w14:paraId="75C97C58" w14:textId="77777777" w:rsidR="00993A0E" w:rsidRPr="00C935AD" w:rsidRDefault="00993A0E" w:rsidP="00993A0E">
      <w:pPr>
        <w:rPr>
          <w:rFonts w:ascii="Comic Sans MS" w:hAnsi="Comic Sans MS"/>
          <w:sz w:val="20"/>
          <w:szCs w:val="20"/>
        </w:rPr>
      </w:pPr>
      <w:r w:rsidRPr="00C935AD">
        <w:rPr>
          <w:rFonts w:ascii="Comic Sans MS" w:hAnsi="Comic Sans MS"/>
          <w:sz w:val="20"/>
          <w:szCs w:val="20"/>
        </w:rPr>
        <w:t>• Reviewing pupils' work and outcomes</w:t>
      </w:r>
    </w:p>
    <w:p w14:paraId="4DB4434A" w14:textId="77777777" w:rsidR="00993A0E" w:rsidRPr="00C935AD" w:rsidRDefault="00993A0E" w:rsidP="00993A0E">
      <w:pPr>
        <w:rPr>
          <w:rFonts w:ascii="Comic Sans MS" w:hAnsi="Comic Sans MS"/>
          <w:sz w:val="20"/>
          <w:szCs w:val="20"/>
        </w:rPr>
      </w:pPr>
      <w:r w:rsidRPr="00C935AD">
        <w:rPr>
          <w:rFonts w:ascii="Comic Sans MS" w:hAnsi="Comic Sans MS"/>
          <w:sz w:val="20"/>
          <w:szCs w:val="20"/>
        </w:rPr>
        <w:t>• Conducting pupil voice activities</w:t>
      </w:r>
    </w:p>
    <w:p w14:paraId="17864986" w14:textId="77777777" w:rsidR="00993A0E" w:rsidRPr="00C935AD" w:rsidRDefault="00993A0E" w:rsidP="00993A0E">
      <w:pPr>
        <w:rPr>
          <w:rFonts w:ascii="Comic Sans MS" w:hAnsi="Comic Sans MS"/>
          <w:sz w:val="20"/>
          <w:szCs w:val="20"/>
        </w:rPr>
      </w:pPr>
      <w:r w:rsidRPr="00C935AD">
        <w:rPr>
          <w:rFonts w:ascii="Comic Sans MS" w:hAnsi="Comic Sans MS"/>
          <w:sz w:val="20"/>
          <w:szCs w:val="20"/>
        </w:rPr>
        <w:t>• Monitoring curriculum progression and coverage</w:t>
      </w:r>
    </w:p>
    <w:p w14:paraId="15BF52C7" w14:textId="77777777" w:rsidR="00993A0E" w:rsidRPr="00C935AD" w:rsidRDefault="00993A0E" w:rsidP="00993A0E">
      <w:pPr>
        <w:rPr>
          <w:rFonts w:ascii="Comic Sans MS" w:hAnsi="Comic Sans MS"/>
          <w:sz w:val="20"/>
          <w:szCs w:val="20"/>
        </w:rPr>
      </w:pPr>
      <w:r w:rsidRPr="00C935AD">
        <w:rPr>
          <w:rFonts w:ascii="Comic Sans MS" w:hAnsi="Comic Sans MS"/>
          <w:sz w:val="20"/>
          <w:szCs w:val="20"/>
        </w:rPr>
        <w:t>• Supporting staff development and subject knowledge</w:t>
      </w:r>
    </w:p>
    <w:p w14:paraId="67D75F80" w14:textId="77777777" w:rsidR="00993A0E" w:rsidRPr="00C935AD" w:rsidRDefault="00993A0E" w:rsidP="00993A0E">
      <w:pPr>
        <w:rPr>
          <w:rFonts w:ascii="Comic Sans MS" w:hAnsi="Comic Sans MS"/>
          <w:sz w:val="20"/>
          <w:szCs w:val="20"/>
        </w:rPr>
      </w:pPr>
      <w:r w:rsidRPr="00C935AD">
        <w:rPr>
          <w:rFonts w:ascii="Comic Sans MS" w:hAnsi="Comic Sans MS"/>
          <w:sz w:val="20"/>
          <w:szCs w:val="20"/>
        </w:rPr>
        <w:t>• Evaluating the effectiveness of resources and curriculum provision</w:t>
      </w:r>
    </w:p>
    <w:p w14:paraId="4C77AF14" w14:textId="77777777" w:rsidR="00993A0E" w:rsidRPr="00C935AD" w:rsidRDefault="00993A0E" w:rsidP="00993A0E">
      <w:pPr>
        <w:rPr>
          <w:rFonts w:ascii="Comic Sans MS" w:hAnsi="Comic Sans MS"/>
          <w:sz w:val="20"/>
          <w:szCs w:val="20"/>
        </w:rPr>
      </w:pPr>
      <w:r w:rsidRPr="00C935AD">
        <w:rPr>
          <w:rFonts w:ascii="Comic Sans MS" w:hAnsi="Comic Sans MS"/>
          <w:sz w:val="20"/>
          <w:szCs w:val="20"/>
        </w:rPr>
        <w:lastRenderedPageBreak/>
        <w:t>• Ensuring compliance with National Curriculum requirements</w:t>
      </w:r>
    </w:p>
    <w:p w14:paraId="0537CBA3" w14:textId="77777777" w:rsidR="00362160" w:rsidRPr="00C935AD" w:rsidRDefault="00362160" w:rsidP="00993A0E">
      <w:pPr>
        <w:rPr>
          <w:rFonts w:ascii="Comic Sans MS" w:hAnsi="Comic Sans MS"/>
          <w:b/>
          <w:bCs/>
          <w:sz w:val="20"/>
          <w:szCs w:val="20"/>
        </w:rPr>
      </w:pPr>
    </w:p>
    <w:p w14:paraId="26847C97" w14:textId="149A799A" w:rsidR="00993A0E" w:rsidRPr="00C935AD" w:rsidRDefault="00993A0E" w:rsidP="00993A0E">
      <w:pPr>
        <w:rPr>
          <w:rFonts w:ascii="Comic Sans MS" w:hAnsi="Comic Sans MS"/>
          <w:b/>
          <w:bCs/>
          <w:sz w:val="20"/>
          <w:szCs w:val="20"/>
        </w:rPr>
      </w:pPr>
      <w:r w:rsidRPr="00C935AD">
        <w:rPr>
          <w:rFonts w:ascii="Comic Sans MS" w:hAnsi="Comic Sans MS"/>
          <w:b/>
          <w:bCs/>
          <w:sz w:val="20"/>
          <w:szCs w:val="20"/>
        </w:rPr>
        <w:t>Review and Accountability</w:t>
      </w:r>
      <w:r w:rsidR="00946650" w:rsidRPr="00C935AD">
        <w:rPr>
          <w:rFonts w:ascii="Comic Sans MS" w:hAnsi="Comic Sans MS"/>
          <w:b/>
          <w:bCs/>
          <w:sz w:val="20"/>
          <w:szCs w:val="20"/>
        </w:rPr>
        <w:t xml:space="preserve">: </w:t>
      </w:r>
    </w:p>
    <w:p w14:paraId="43AC7D07" w14:textId="77777777" w:rsidR="00993A0E" w:rsidRPr="00C935AD" w:rsidRDefault="00993A0E" w:rsidP="00993A0E">
      <w:pPr>
        <w:rPr>
          <w:rFonts w:ascii="Comic Sans MS" w:hAnsi="Comic Sans MS"/>
          <w:sz w:val="20"/>
          <w:szCs w:val="20"/>
        </w:rPr>
      </w:pPr>
      <w:r w:rsidRPr="00C935AD">
        <w:rPr>
          <w:rFonts w:ascii="Comic Sans MS" w:hAnsi="Comic Sans MS"/>
          <w:sz w:val="20"/>
          <w:szCs w:val="20"/>
        </w:rPr>
        <w:t>This policy is reviewed regularly to ensure it remains compliant with national guidance, inspection frameworks and the school's Christian vision.</w:t>
      </w:r>
    </w:p>
    <w:p w14:paraId="4B455D05" w14:textId="20FE8FBB" w:rsidR="00993A0E" w:rsidRPr="00C935AD" w:rsidRDefault="00993A0E" w:rsidP="00993A0E">
      <w:pPr>
        <w:rPr>
          <w:rFonts w:ascii="Comic Sans MS" w:hAnsi="Comic Sans MS"/>
          <w:sz w:val="20"/>
          <w:szCs w:val="20"/>
        </w:rPr>
      </w:pPr>
      <w:r w:rsidRPr="00C935AD">
        <w:rPr>
          <w:rFonts w:ascii="Comic Sans MS" w:hAnsi="Comic Sans MS"/>
          <w:b/>
          <w:bCs/>
          <w:sz w:val="20"/>
          <w:szCs w:val="20"/>
        </w:rPr>
        <w:t xml:space="preserve">Reviewed: </w:t>
      </w:r>
      <w:r w:rsidR="00362160" w:rsidRPr="00C935AD">
        <w:rPr>
          <w:rFonts w:ascii="Comic Sans MS" w:hAnsi="Comic Sans MS"/>
          <w:sz w:val="20"/>
          <w:szCs w:val="20"/>
        </w:rPr>
        <w:t>7</w:t>
      </w:r>
      <w:r w:rsidR="00362160" w:rsidRPr="00C935AD">
        <w:rPr>
          <w:rFonts w:ascii="Comic Sans MS" w:hAnsi="Comic Sans MS"/>
          <w:sz w:val="20"/>
          <w:szCs w:val="20"/>
          <w:vertAlign w:val="superscript"/>
        </w:rPr>
        <w:t>th</w:t>
      </w:r>
      <w:r w:rsidR="00362160" w:rsidRPr="00C935AD">
        <w:rPr>
          <w:rFonts w:ascii="Comic Sans MS" w:hAnsi="Comic Sans MS"/>
          <w:sz w:val="20"/>
          <w:szCs w:val="20"/>
        </w:rPr>
        <w:t xml:space="preserve"> July</w:t>
      </w:r>
      <w:r w:rsidR="00946650" w:rsidRPr="00C935AD">
        <w:rPr>
          <w:rFonts w:ascii="Comic Sans MS" w:hAnsi="Comic Sans MS"/>
          <w:sz w:val="20"/>
          <w:szCs w:val="20"/>
        </w:rPr>
        <w:t xml:space="preserve"> 2026</w:t>
      </w:r>
    </w:p>
    <w:p w14:paraId="13EAE851" w14:textId="77C5D346" w:rsidR="007D4936" w:rsidRPr="00C935AD" w:rsidRDefault="00993A0E">
      <w:pPr>
        <w:rPr>
          <w:rFonts w:ascii="Comic Sans MS" w:hAnsi="Comic Sans MS"/>
          <w:sz w:val="20"/>
          <w:szCs w:val="20"/>
        </w:rPr>
      </w:pPr>
      <w:r w:rsidRPr="00C935AD">
        <w:rPr>
          <w:rFonts w:ascii="Comic Sans MS" w:hAnsi="Comic Sans MS"/>
          <w:b/>
          <w:bCs/>
          <w:sz w:val="20"/>
          <w:szCs w:val="20"/>
        </w:rPr>
        <w:t xml:space="preserve">Next Review: </w:t>
      </w:r>
      <w:r w:rsidR="00946650" w:rsidRPr="00C935AD">
        <w:rPr>
          <w:rFonts w:ascii="Comic Sans MS" w:hAnsi="Comic Sans MS"/>
          <w:sz w:val="20"/>
          <w:szCs w:val="20"/>
        </w:rPr>
        <w:t xml:space="preserve">July 2027 </w:t>
      </w:r>
    </w:p>
    <w:sectPr w:rsidR="007D4936" w:rsidRPr="00C935AD">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2EA2F8" w14:textId="77777777" w:rsidR="00362160" w:rsidRDefault="00362160" w:rsidP="00362160">
      <w:pPr>
        <w:spacing w:after="0" w:line="240" w:lineRule="auto"/>
      </w:pPr>
      <w:r>
        <w:separator/>
      </w:r>
    </w:p>
  </w:endnote>
  <w:endnote w:type="continuationSeparator" w:id="0">
    <w:p w14:paraId="07C528D4" w14:textId="77777777" w:rsidR="00362160" w:rsidRDefault="00362160" w:rsidP="003621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Letter-join 1">
    <w:altName w:val="Calibri"/>
    <w:panose1 w:val="02000505000000020003"/>
    <w:charset w:val="00"/>
    <w:family w:val="modern"/>
    <w:notTrueType/>
    <w:pitch w:val="variable"/>
    <w:sig w:usb0="8000002F" w:usb1="1000000B"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4474340"/>
      <w:docPartObj>
        <w:docPartGallery w:val="Page Numbers (Bottom of Page)"/>
        <w:docPartUnique/>
      </w:docPartObj>
    </w:sdtPr>
    <w:sdtEndPr>
      <w:rPr>
        <w:noProof/>
      </w:rPr>
    </w:sdtEndPr>
    <w:sdtContent>
      <w:p w14:paraId="5DD4F02F" w14:textId="5AA45882" w:rsidR="00C935AD" w:rsidRDefault="00C935A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58DE121" w14:textId="77777777" w:rsidR="00362160" w:rsidRDefault="003621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4C0571" w14:textId="77777777" w:rsidR="00362160" w:rsidRDefault="00362160" w:rsidP="00362160">
      <w:pPr>
        <w:spacing w:after="0" w:line="240" w:lineRule="auto"/>
      </w:pPr>
      <w:r>
        <w:separator/>
      </w:r>
    </w:p>
  </w:footnote>
  <w:footnote w:type="continuationSeparator" w:id="0">
    <w:p w14:paraId="19CE9C5B" w14:textId="77777777" w:rsidR="00362160" w:rsidRDefault="00362160" w:rsidP="0036216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936"/>
    <w:rsid w:val="00112E7E"/>
    <w:rsid w:val="00305E4A"/>
    <w:rsid w:val="00362160"/>
    <w:rsid w:val="003C3052"/>
    <w:rsid w:val="004133E3"/>
    <w:rsid w:val="00500E8F"/>
    <w:rsid w:val="005C1C44"/>
    <w:rsid w:val="00701547"/>
    <w:rsid w:val="007B4CE3"/>
    <w:rsid w:val="007D4936"/>
    <w:rsid w:val="00870247"/>
    <w:rsid w:val="00925087"/>
    <w:rsid w:val="00946650"/>
    <w:rsid w:val="00993A0E"/>
    <w:rsid w:val="009A344F"/>
    <w:rsid w:val="00C61429"/>
    <w:rsid w:val="00C66074"/>
    <w:rsid w:val="00C935AD"/>
    <w:rsid w:val="00D306C9"/>
    <w:rsid w:val="00EB37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AD7E2"/>
  <w15:chartTrackingRefBased/>
  <w15:docId w15:val="{54AD2CDB-0CA3-4A92-82B7-DB749FF2B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D4936"/>
  </w:style>
  <w:style w:type="paragraph" w:styleId="Heading1">
    <w:name w:val="heading 1"/>
    <w:basedOn w:val="Normal"/>
    <w:next w:val="Normal"/>
    <w:link w:val="Heading1Char"/>
    <w:uiPriority w:val="9"/>
    <w:qFormat/>
    <w:rsid w:val="007D49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D49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D493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D49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D49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D49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49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49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49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49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D49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D49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D49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D49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D49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49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49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4936"/>
    <w:rPr>
      <w:rFonts w:eastAsiaTheme="majorEastAsia" w:cstheme="majorBidi"/>
      <w:color w:val="272727" w:themeColor="text1" w:themeTint="D8"/>
    </w:rPr>
  </w:style>
  <w:style w:type="paragraph" w:styleId="Title">
    <w:name w:val="Title"/>
    <w:basedOn w:val="Normal"/>
    <w:next w:val="Normal"/>
    <w:link w:val="TitleChar"/>
    <w:uiPriority w:val="10"/>
    <w:qFormat/>
    <w:rsid w:val="007D49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49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49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49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4936"/>
    <w:pPr>
      <w:spacing w:before="160"/>
      <w:jc w:val="center"/>
    </w:pPr>
    <w:rPr>
      <w:i/>
      <w:iCs/>
      <w:color w:val="404040" w:themeColor="text1" w:themeTint="BF"/>
    </w:rPr>
  </w:style>
  <w:style w:type="character" w:customStyle="1" w:styleId="QuoteChar">
    <w:name w:val="Quote Char"/>
    <w:basedOn w:val="DefaultParagraphFont"/>
    <w:link w:val="Quote"/>
    <w:uiPriority w:val="29"/>
    <w:rsid w:val="007D4936"/>
    <w:rPr>
      <w:i/>
      <w:iCs/>
      <w:color w:val="404040" w:themeColor="text1" w:themeTint="BF"/>
    </w:rPr>
  </w:style>
  <w:style w:type="paragraph" w:styleId="ListParagraph">
    <w:name w:val="List Paragraph"/>
    <w:basedOn w:val="Normal"/>
    <w:uiPriority w:val="34"/>
    <w:qFormat/>
    <w:rsid w:val="007D4936"/>
    <w:pPr>
      <w:ind w:left="720"/>
      <w:contextualSpacing/>
    </w:pPr>
  </w:style>
  <w:style w:type="character" w:styleId="IntenseEmphasis">
    <w:name w:val="Intense Emphasis"/>
    <w:basedOn w:val="DefaultParagraphFont"/>
    <w:uiPriority w:val="21"/>
    <w:qFormat/>
    <w:rsid w:val="007D4936"/>
    <w:rPr>
      <w:i/>
      <w:iCs/>
      <w:color w:val="0F4761" w:themeColor="accent1" w:themeShade="BF"/>
    </w:rPr>
  </w:style>
  <w:style w:type="paragraph" w:styleId="IntenseQuote">
    <w:name w:val="Intense Quote"/>
    <w:basedOn w:val="Normal"/>
    <w:next w:val="Normal"/>
    <w:link w:val="IntenseQuoteChar"/>
    <w:uiPriority w:val="30"/>
    <w:qFormat/>
    <w:rsid w:val="007D49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D4936"/>
    <w:rPr>
      <w:i/>
      <w:iCs/>
      <w:color w:val="0F4761" w:themeColor="accent1" w:themeShade="BF"/>
    </w:rPr>
  </w:style>
  <w:style w:type="character" w:styleId="IntenseReference">
    <w:name w:val="Intense Reference"/>
    <w:basedOn w:val="DefaultParagraphFont"/>
    <w:uiPriority w:val="32"/>
    <w:qFormat/>
    <w:rsid w:val="007D4936"/>
    <w:rPr>
      <w:b/>
      <w:bCs/>
      <w:smallCaps/>
      <w:color w:val="0F4761" w:themeColor="accent1" w:themeShade="BF"/>
      <w:spacing w:val="5"/>
    </w:rPr>
  </w:style>
  <w:style w:type="paragraph" w:customStyle="1" w:styleId="Default">
    <w:name w:val="Default"/>
    <w:uiPriority w:val="99"/>
    <w:rsid w:val="004133E3"/>
    <w:pPr>
      <w:autoSpaceDE w:val="0"/>
      <w:autoSpaceDN w:val="0"/>
      <w:adjustRightInd w:val="0"/>
      <w:spacing w:after="0" w:line="240" w:lineRule="auto"/>
    </w:pPr>
    <w:rPr>
      <w:rFonts w:ascii="Times New Roman" w:eastAsia="Calibri" w:hAnsi="Times New Roman" w:cs="Times New Roman"/>
      <w:color w:val="000000"/>
      <w:kern w:val="0"/>
      <w14:ligatures w14:val="none"/>
    </w:rPr>
  </w:style>
  <w:style w:type="paragraph" w:styleId="Header">
    <w:name w:val="header"/>
    <w:basedOn w:val="Normal"/>
    <w:link w:val="HeaderChar"/>
    <w:uiPriority w:val="99"/>
    <w:unhideWhenUsed/>
    <w:rsid w:val="003621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2160"/>
  </w:style>
  <w:style w:type="paragraph" w:styleId="Footer">
    <w:name w:val="footer"/>
    <w:basedOn w:val="Normal"/>
    <w:link w:val="FooterChar"/>
    <w:uiPriority w:val="99"/>
    <w:unhideWhenUsed/>
    <w:rsid w:val="003621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21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24</TotalTime>
  <Pages>7</Pages>
  <Words>1491</Words>
  <Characters>8499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Heasman, Andrea</dc:creator>
  <cp:keywords/>
  <dc:description/>
  <cp:lastModifiedBy>Cornelius, Julie</cp:lastModifiedBy>
  <cp:revision>3</cp:revision>
  <dcterms:created xsi:type="dcterms:W3CDTF">2026-06-12T08:38:00Z</dcterms:created>
  <dcterms:modified xsi:type="dcterms:W3CDTF">2026-06-26T14:01:00Z</dcterms:modified>
</cp:coreProperties>
</file>