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9E43F" w14:textId="77777777" w:rsidR="00F264B8" w:rsidRDefault="00F264B8" w:rsidP="00A95FD5">
      <w:pPr>
        <w:spacing w:after="0" w:line="240" w:lineRule="auto"/>
        <w:rPr>
          <w:rFonts w:ascii="Letter-join 1" w:eastAsia="Times New Roman" w:hAnsi="Letter-join 1" w:cs="Times New Roman"/>
          <w:b/>
          <w:sz w:val="36"/>
          <w:szCs w:val="36"/>
          <w:u w:val="single"/>
          <w:lang w:val="en-US"/>
        </w:rPr>
      </w:pPr>
      <w:r w:rsidRPr="00313D46">
        <w:rPr>
          <w:rFonts w:ascii="Letter-join 1" w:eastAsia="Times New Roman" w:hAnsi="Letter-join 1" w:cs="Times New Roman"/>
          <w:b/>
          <w:sz w:val="36"/>
          <w:szCs w:val="36"/>
          <w:u w:val="single"/>
          <w:lang w:val="en-US"/>
        </w:rPr>
        <w:t xml:space="preserve">William </w:t>
      </w:r>
      <w:proofErr w:type="spellStart"/>
      <w:r w:rsidRPr="00313D46">
        <w:rPr>
          <w:rFonts w:ascii="Letter-join 1" w:eastAsia="Times New Roman" w:hAnsi="Letter-join 1" w:cs="Times New Roman"/>
          <w:b/>
          <w:sz w:val="36"/>
          <w:szCs w:val="36"/>
          <w:u w:val="single"/>
          <w:lang w:val="en-US"/>
        </w:rPr>
        <w:t>Cassidi</w:t>
      </w:r>
      <w:proofErr w:type="spellEnd"/>
      <w:r w:rsidRPr="00313D46">
        <w:rPr>
          <w:rFonts w:ascii="Letter-join 1" w:eastAsia="Times New Roman" w:hAnsi="Letter-join 1" w:cs="Times New Roman"/>
          <w:b/>
          <w:sz w:val="36"/>
          <w:szCs w:val="36"/>
          <w:u w:val="single"/>
          <w:lang w:val="en-US"/>
        </w:rPr>
        <w:t xml:space="preserve"> Church of England Primary School</w:t>
      </w:r>
    </w:p>
    <w:p w14:paraId="6FE63C8B" w14:textId="77777777" w:rsidR="00313D46" w:rsidRPr="00313D46" w:rsidRDefault="00313D46" w:rsidP="00F264B8">
      <w:pPr>
        <w:spacing w:after="0" w:line="240" w:lineRule="auto"/>
        <w:jc w:val="center"/>
        <w:rPr>
          <w:rFonts w:ascii="Letter-join 1" w:eastAsia="Times New Roman" w:hAnsi="Letter-join 1" w:cs="Times New Roman"/>
          <w:b/>
          <w:sz w:val="36"/>
          <w:szCs w:val="36"/>
          <w:u w:val="single"/>
          <w:lang w:val="en-US"/>
        </w:rPr>
      </w:pPr>
    </w:p>
    <w:p w14:paraId="6EADA3C5" w14:textId="02E70F25" w:rsidR="00F264B8" w:rsidRPr="00313D46" w:rsidRDefault="00010F94" w:rsidP="00F264B8">
      <w:pPr>
        <w:spacing w:after="0" w:line="240" w:lineRule="auto"/>
        <w:jc w:val="center"/>
        <w:rPr>
          <w:rFonts w:ascii="Letter-join 1" w:eastAsia="Times New Roman" w:hAnsi="Letter-join 1" w:cs="Times New Roman"/>
          <w:b/>
          <w:sz w:val="36"/>
          <w:szCs w:val="36"/>
          <w:u w:val="single"/>
          <w:lang w:val="en-US"/>
        </w:rPr>
      </w:pPr>
      <w:r>
        <w:rPr>
          <w:rFonts w:ascii="Letter-join 1" w:eastAsia="Times New Roman" w:hAnsi="Letter-join 1" w:cs="Times New Roman"/>
          <w:b/>
          <w:sz w:val="36"/>
          <w:szCs w:val="36"/>
          <w:u w:val="single"/>
          <w:lang w:val="en-US"/>
        </w:rPr>
        <w:t>Computing and ICT</w:t>
      </w:r>
      <w:r w:rsidR="00F264B8" w:rsidRPr="00313D46">
        <w:rPr>
          <w:rFonts w:ascii="Letter-join 1" w:eastAsia="Times New Roman" w:hAnsi="Letter-join 1" w:cs="Times New Roman"/>
          <w:b/>
          <w:sz w:val="36"/>
          <w:szCs w:val="36"/>
          <w:u w:val="single"/>
          <w:lang w:val="en-US"/>
        </w:rPr>
        <w:t xml:space="preserve"> Policy Statement</w:t>
      </w:r>
    </w:p>
    <w:p w14:paraId="16709F66" w14:textId="77777777" w:rsidR="00F264B8" w:rsidRDefault="00F264B8" w:rsidP="00F264B8">
      <w:pPr>
        <w:spacing w:after="0" w:line="240" w:lineRule="auto"/>
        <w:jc w:val="center"/>
        <w:rPr>
          <w:rFonts w:ascii="Letter-join 1" w:eastAsia="Times New Roman" w:hAnsi="Letter-join 1" w:cs="Times New Roman"/>
          <w:b/>
          <w:sz w:val="24"/>
          <w:szCs w:val="24"/>
          <w:lang w:val="en-US"/>
        </w:rPr>
      </w:pPr>
    </w:p>
    <w:p w14:paraId="799FD601" w14:textId="77777777" w:rsidR="00F264B8" w:rsidRPr="00313D46" w:rsidRDefault="00F264B8" w:rsidP="00F264B8">
      <w:pPr>
        <w:spacing w:after="0" w:line="240" w:lineRule="auto"/>
        <w:jc w:val="center"/>
        <w:rPr>
          <w:rFonts w:ascii="Letter-join 1" w:eastAsia="Times New Roman" w:hAnsi="Letter-join 1" w:cs="Times New Roman"/>
          <w:b/>
          <w:i/>
          <w:sz w:val="28"/>
          <w:szCs w:val="28"/>
          <w:lang w:val="en-US"/>
        </w:rPr>
      </w:pPr>
      <w:r w:rsidRPr="00313D46">
        <w:rPr>
          <w:rFonts w:ascii="Letter-join 1" w:eastAsia="Times New Roman" w:hAnsi="Letter-join 1" w:cs="Times New Roman"/>
          <w:b/>
          <w:i/>
          <w:sz w:val="28"/>
          <w:szCs w:val="28"/>
          <w:lang w:val="en-US"/>
        </w:rPr>
        <w:t>‘Life in all Fullness’</w:t>
      </w:r>
    </w:p>
    <w:p w14:paraId="03E1EF49" w14:textId="77777777" w:rsidR="00F264B8" w:rsidRPr="00313D46" w:rsidRDefault="00F264B8" w:rsidP="00F264B8">
      <w:pPr>
        <w:spacing w:after="0" w:line="240" w:lineRule="auto"/>
        <w:jc w:val="center"/>
        <w:rPr>
          <w:rFonts w:ascii="Letter-join 1" w:eastAsia="Times New Roman" w:hAnsi="Letter-join 1" w:cs="Times New Roman"/>
          <w:b/>
          <w:i/>
          <w:sz w:val="28"/>
          <w:szCs w:val="28"/>
          <w:lang w:val="en-US"/>
        </w:rPr>
      </w:pPr>
      <w:r w:rsidRPr="00313D46">
        <w:rPr>
          <w:rFonts w:ascii="Letter-join 1" w:eastAsia="Times New Roman" w:hAnsi="Letter-join 1" w:cs="Times New Roman"/>
          <w:b/>
          <w:i/>
          <w:sz w:val="28"/>
          <w:szCs w:val="28"/>
          <w:lang w:val="en-US"/>
        </w:rPr>
        <w:t>(John 10:10)</w:t>
      </w:r>
    </w:p>
    <w:p w14:paraId="0DA56E02" w14:textId="77777777" w:rsidR="00F264B8" w:rsidRDefault="00F264B8" w:rsidP="00823190">
      <w:pPr>
        <w:spacing w:after="0" w:line="240" w:lineRule="auto"/>
        <w:rPr>
          <w:rFonts w:ascii="Letter-join 1" w:eastAsia="Times New Roman" w:hAnsi="Letter-join 1" w:cs="Times New Roman"/>
          <w:b/>
          <w:sz w:val="24"/>
          <w:szCs w:val="24"/>
          <w:lang w:val="en-US"/>
        </w:rPr>
      </w:pPr>
    </w:p>
    <w:p w14:paraId="1E79F5D4" w14:textId="77777777" w:rsidR="00F264B8" w:rsidRDefault="00F264B8" w:rsidP="00823190">
      <w:pPr>
        <w:spacing w:after="0" w:line="240" w:lineRule="auto"/>
        <w:rPr>
          <w:rFonts w:ascii="Letter-join 1" w:eastAsia="Times New Roman" w:hAnsi="Letter-join 1" w:cs="Times New Roman"/>
          <w:b/>
          <w:sz w:val="24"/>
          <w:szCs w:val="24"/>
          <w:lang w:val="en-US"/>
        </w:rPr>
      </w:pPr>
    </w:p>
    <w:p w14:paraId="47D89B35" w14:textId="77777777" w:rsidR="00F264B8" w:rsidRDefault="00F264B8" w:rsidP="00823190">
      <w:pPr>
        <w:spacing w:after="0" w:line="240" w:lineRule="auto"/>
        <w:rPr>
          <w:rFonts w:ascii="Letter-join 1" w:eastAsia="Times New Roman" w:hAnsi="Letter-join 1" w:cs="Times New Roman"/>
          <w:b/>
          <w:sz w:val="24"/>
          <w:szCs w:val="24"/>
          <w:lang w:val="en-US"/>
        </w:rPr>
      </w:pPr>
    </w:p>
    <w:p w14:paraId="5BC72E3F" w14:textId="334EFCEC" w:rsidR="00F264B8" w:rsidRPr="00AE6447" w:rsidRDefault="00CE255D" w:rsidP="00F264B8">
      <w:pPr>
        <w:spacing w:after="0" w:line="240" w:lineRule="auto"/>
        <w:jc w:val="center"/>
        <w:rPr>
          <w:rFonts w:ascii="Letter-join 1" w:eastAsia="Times New Roman" w:hAnsi="Letter-join 1" w:cs="Times New Roman"/>
          <w:b/>
          <w:sz w:val="24"/>
          <w:szCs w:val="24"/>
          <w:lang w:val="en-US"/>
        </w:rPr>
      </w:pPr>
      <w:r>
        <w:rPr>
          <w:noProof/>
        </w:rPr>
        <w:drawing>
          <wp:inline distT="0" distB="0" distL="0" distR="0" wp14:anchorId="7849B316" wp14:editId="3E684C87">
            <wp:extent cx="2358189" cy="2588945"/>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1046" cy="2603060"/>
                    </a:xfrm>
                    <a:prstGeom prst="rect">
                      <a:avLst/>
                    </a:prstGeom>
                    <a:noFill/>
                    <a:ln>
                      <a:noFill/>
                    </a:ln>
                  </pic:spPr>
                </pic:pic>
              </a:graphicData>
            </a:graphic>
          </wp:inline>
        </w:drawing>
      </w:r>
    </w:p>
    <w:p w14:paraId="0346199B" w14:textId="77777777" w:rsidR="00F264B8" w:rsidRPr="00AE6447" w:rsidRDefault="00F264B8" w:rsidP="00823190">
      <w:pPr>
        <w:spacing w:after="0" w:line="240" w:lineRule="auto"/>
        <w:rPr>
          <w:rFonts w:ascii="Letter-join 1" w:eastAsia="Times New Roman" w:hAnsi="Letter-join 1" w:cs="Times New Roman"/>
          <w:b/>
          <w:sz w:val="24"/>
          <w:szCs w:val="24"/>
          <w:lang w:val="en-US"/>
        </w:rPr>
      </w:pPr>
    </w:p>
    <w:p w14:paraId="3351064F" w14:textId="77777777" w:rsidR="00F264B8" w:rsidRPr="00AE6447" w:rsidRDefault="00F264B8" w:rsidP="00823190">
      <w:pPr>
        <w:spacing w:after="0" w:line="240" w:lineRule="auto"/>
        <w:rPr>
          <w:rFonts w:ascii="Letter-join 1" w:eastAsia="Times New Roman" w:hAnsi="Letter-join 1" w:cs="Times New Roman"/>
          <w:b/>
          <w:sz w:val="24"/>
          <w:szCs w:val="24"/>
          <w:lang w:val="en-US"/>
        </w:rPr>
      </w:pPr>
    </w:p>
    <w:p w14:paraId="466BC49E" w14:textId="77777777" w:rsidR="00F264B8" w:rsidRPr="00AE6447" w:rsidRDefault="00F264B8" w:rsidP="00823190">
      <w:pPr>
        <w:spacing w:after="0" w:line="240" w:lineRule="auto"/>
        <w:rPr>
          <w:rFonts w:ascii="Letter-join 1" w:eastAsia="Times New Roman" w:hAnsi="Letter-join 1" w:cs="Times New Roman"/>
          <w:b/>
          <w:sz w:val="20"/>
          <w:szCs w:val="20"/>
          <w:lang w:val="en-US"/>
        </w:rPr>
      </w:pPr>
    </w:p>
    <w:p w14:paraId="2F62A98E" w14:textId="6407B9EF" w:rsidR="00894780" w:rsidRPr="00AE6447" w:rsidRDefault="00894780" w:rsidP="00894780">
      <w:pPr>
        <w:spacing w:after="0" w:line="240" w:lineRule="auto"/>
        <w:jc w:val="center"/>
        <w:rPr>
          <w:rFonts w:ascii="Letter-join 1" w:eastAsia="Times New Roman" w:hAnsi="Letter-join 1" w:cs="Arial"/>
          <w:sz w:val="20"/>
          <w:szCs w:val="20"/>
          <w:lang w:eastAsia="en-GB"/>
        </w:rPr>
      </w:pPr>
      <w:r w:rsidRPr="00AE6447">
        <w:rPr>
          <w:rFonts w:ascii="Letter-join 1" w:eastAsia="Times New Roman" w:hAnsi="Letter-join 1" w:cs="Arial"/>
          <w:color w:val="000000"/>
          <w:sz w:val="20"/>
          <w:szCs w:val="20"/>
          <w:shd w:val="clear" w:color="auto" w:fill="FFFFFF"/>
          <w:lang w:eastAsia="en-GB"/>
        </w:rPr>
        <w:t>As a school,</w:t>
      </w:r>
      <w:r w:rsidRPr="00AE6447">
        <w:rPr>
          <w:rFonts w:ascii="Calibri" w:eastAsia="Times New Roman" w:hAnsi="Calibri" w:cs="Calibri"/>
          <w:color w:val="000000"/>
          <w:sz w:val="20"/>
          <w:szCs w:val="20"/>
          <w:shd w:val="clear" w:color="auto" w:fill="FFFFFF"/>
          <w:lang w:eastAsia="en-GB"/>
        </w:rPr>
        <w:t> </w:t>
      </w:r>
      <w:r w:rsidRPr="00AE6447">
        <w:rPr>
          <w:rFonts w:ascii="Letter-join 1" w:eastAsia="Times New Roman" w:hAnsi="Letter-join 1" w:cs="Arial"/>
          <w:color w:val="000000"/>
          <w:sz w:val="20"/>
          <w:szCs w:val="20"/>
          <w:shd w:val="clear" w:color="auto" w:fill="FFFFFF"/>
          <w:lang w:eastAsia="en-GB"/>
        </w:rPr>
        <w:t xml:space="preserve">we want to provide </w:t>
      </w:r>
      <w:r w:rsidR="00687BD4">
        <w:rPr>
          <w:rFonts w:ascii="Letter-join 1" w:eastAsia="Times New Roman" w:hAnsi="Letter-join 1" w:cs="Arial"/>
          <w:color w:val="000000"/>
          <w:sz w:val="20"/>
          <w:szCs w:val="20"/>
          <w:shd w:val="clear" w:color="auto" w:fill="FFFFFF"/>
          <w:lang w:eastAsia="en-GB"/>
        </w:rPr>
        <w:t>our learners</w:t>
      </w:r>
      <w:r w:rsidRPr="00AE6447">
        <w:rPr>
          <w:rFonts w:ascii="Letter-join 1" w:eastAsia="Times New Roman" w:hAnsi="Letter-join 1" w:cs="Arial"/>
          <w:color w:val="000000"/>
          <w:sz w:val="20"/>
          <w:szCs w:val="20"/>
          <w:shd w:val="clear" w:color="auto" w:fill="FFFFFF"/>
          <w:lang w:eastAsia="en-GB"/>
        </w:rPr>
        <w:t xml:space="preserve"> with the very best education. To let them experience life in all its fullness and living with all their heart. Our main core value of love underpins all that we do.  Our school is Christ-centred and our core Christian values of love, respect, courage, service and resilience flow through every aspect of school life. It is on this bedrock that we provide an excellent education for </w:t>
      </w:r>
      <w:r w:rsidR="00687BD4">
        <w:rPr>
          <w:rFonts w:ascii="Letter-join 1" w:eastAsia="Times New Roman" w:hAnsi="Letter-join 1" w:cs="Arial"/>
          <w:color w:val="000000"/>
          <w:sz w:val="20"/>
          <w:szCs w:val="20"/>
          <w:shd w:val="clear" w:color="auto" w:fill="FFFFFF"/>
          <w:lang w:eastAsia="en-GB"/>
        </w:rPr>
        <w:t>our whole school family</w:t>
      </w:r>
      <w:r w:rsidRPr="00AE6447">
        <w:rPr>
          <w:rFonts w:ascii="Letter-join 1" w:eastAsia="Times New Roman" w:hAnsi="Letter-join 1" w:cs="Arial"/>
          <w:color w:val="000000"/>
          <w:sz w:val="20"/>
          <w:szCs w:val="20"/>
          <w:shd w:val="clear" w:color="auto" w:fill="FFFFFF"/>
          <w:lang w:eastAsia="en-GB"/>
        </w:rPr>
        <w:t xml:space="preserve">. We want </w:t>
      </w:r>
      <w:r w:rsidR="00687BD4">
        <w:rPr>
          <w:rFonts w:ascii="Letter-join 1" w:eastAsia="Times New Roman" w:hAnsi="Letter-join 1" w:cs="Arial"/>
          <w:color w:val="000000"/>
          <w:sz w:val="20"/>
          <w:szCs w:val="20"/>
          <w:shd w:val="clear" w:color="auto" w:fill="FFFFFF"/>
          <w:lang w:eastAsia="en-GB"/>
        </w:rPr>
        <w:t>our entire school community</w:t>
      </w:r>
      <w:r w:rsidRPr="00AE6447">
        <w:rPr>
          <w:rFonts w:ascii="Letter-join 1" w:eastAsia="Times New Roman" w:hAnsi="Letter-join 1" w:cs="Arial"/>
          <w:color w:val="000000"/>
          <w:sz w:val="20"/>
          <w:szCs w:val="20"/>
          <w:shd w:val="clear" w:color="auto" w:fill="FFFFFF"/>
          <w:lang w:eastAsia="en-GB"/>
        </w:rPr>
        <w:t xml:space="preserve"> to be the very best that they can be and to recognise that they are precious, loved and valued.</w:t>
      </w:r>
    </w:p>
    <w:p w14:paraId="770F835A" w14:textId="77777777" w:rsidR="00F264B8" w:rsidRPr="00AE6447" w:rsidRDefault="00F264B8" w:rsidP="00823190">
      <w:pPr>
        <w:spacing w:after="0" w:line="240" w:lineRule="auto"/>
        <w:rPr>
          <w:rFonts w:ascii="Letter-join 1" w:eastAsia="Times New Roman" w:hAnsi="Letter-join 1" w:cs="Times New Roman"/>
          <w:b/>
          <w:sz w:val="24"/>
          <w:szCs w:val="24"/>
          <w:lang w:val="en-US"/>
        </w:rPr>
      </w:pPr>
    </w:p>
    <w:p w14:paraId="292EFA93" w14:textId="77777777" w:rsidR="00B15ACA" w:rsidRPr="00AE6447" w:rsidRDefault="00B15ACA" w:rsidP="00823190">
      <w:pPr>
        <w:spacing w:after="0" w:line="240" w:lineRule="auto"/>
        <w:rPr>
          <w:rFonts w:ascii="Letter-join 1" w:eastAsia="Times New Roman" w:hAnsi="Letter-join 1" w:cs="Times New Roman"/>
          <w:b/>
          <w:sz w:val="24"/>
          <w:szCs w:val="24"/>
          <w:lang w:val="en-US"/>
        </w:rPr>
      </w:pPr>
    </w:p>
    <w:p w14:paraId="0A4F9C04" w14:textId="77777777" w:rsidR="00313D46" w:rsidRPr="00AE6447" w:rsidRDefault="00313D46" w:rsidP="00823190">
      <w:pPr>
        <w:spacing w:after="0" w:line="240" w:lineRule="auto"/>
        <w:rPr>
          <w:rFonts w:ascii="Letter-join 1" w:eastAsia="Times New Roman" w:hAnsi="Letter-join 1" w:cs="Times New Roman"/>
          <w:b/>
          <w:sz w:val="24"/>
          <w:szCs w:val="24"/>
          <w:u w:val="single"/>
          <w:lang w:val="en-US"/>
        </w:rPr>
      </w:pPr>
    </w:p>
    <w:p w14:paraId="2B210B4A" w14:textId="77777777" w:rsidR="009B3D8E" w:rsidRPr="00AE6447" w:rsidRDefault="009B3D8E" w:rsidP="002F5DA4">
      <w:pPr>
        <w:spacing w:after="0" w:line="240" w:lineRule="auto"/>
        <w:jc w:val="both"/>
        <w:rPr>
          <w:rFonts w:ascii="Letter-join 1" w:eastAsia="Times New Roman" w:hAnsi="Letter-join 1" w:cs="Times New Roman"/>
          <w:sz w:val="24"/>
          <w:szCs w:val="24"/>
        </w:rPr>
      </w:pPr>
    </w:p>
    <w:p w14:paraId="5AE3BCCC" w14:textId="753CA4F4" w:rsidR="00AF248A" w:rsidRPr="00AE6447" w:rsidRDefault="00AF248A" w:rsidP="00AF248A">
      <w:pPr>
        <w:spacing w:after="0" w:line="240" w:lineRule="auto"/>
        <w:jc w:val="both"/>
        <w:rPr>
          <w:rFonts w:ascii="Letter-join 1" w:eastAsia="Times New Roman" w:hAnsi="Letter-join 1" w:cs="Times New Roman"/>
          <w:sz w:val="24"/>
          <w:szCs w:val="24"/>
        </w:rPr>
      </w:pPr>
    </w:p>
    <w:p w14:paraId="32910C6B" w14:textId="222A21EC" w:rsidR="00010F94" w:rsidRDefault="00010F94" w:rsidP="00AF248A">
      <w:pPr>
        <w:spacing w:after="0" w:line="240" w:lineRule="auto"/>
        <w:jc w:val="both"/>
        <w:rPr>
          <w:rFonts w:ascii="Letter-join 1" w:eastAsia="Times New Roman" w:hAnsi="Letter-join 1" w:cs="Times New Roman"/>
          <w:sz w:val="24"/>
          <w:szCs w:val="24"/>
          <w:lang w:eastAsia="en-GB"/>
        </w:rPr>
      </w:pPr>
    </w:p>
    <w:p w14:paraId="45641268" w14:textId="2B22F80C" w:rsidR="00A95FD5" w:rsidRDefault="00A95FD5" w:rsidP="00AF248A">
      <w:pPr>
        <w:spacing w:after="0" w:line="240" w:lineRule="auto"/>
        <w:jc w:val="both"/>
        <w:rPr>
          <w:rFonts w:ascii="Letter-join 1" w:eastAsia="Times New Roman" w:hAnsi="Letter-join 1" w:cs="Times New Roman"/>
          <w:sz w:val="24"/>
          <w:szCs w:val="24"/>
          <w:lang w:eastAsia="en-GB"/>
        </w:rPr>
      </w:pPr>
    </w:p>
    <w:p w14:paraId="7792BD25" w14:textId="536F3E02" w:rsidR="00A95FD5" w:rsidRDefault="00A95FD5" w:rsidP="00AF248A">
      <w:pPr>
        <w:spacing w:after="0" w:line="240" w:lineRule="auto"/>
        <w:jc w:val="both"/>
        <w:rPr>
          <w:rFonts w:ascii="Letter-join 1" w:eastAsia="Times New Roman" w:hAnsi="Letter-join 1" w:cs="Times New Roman"/>
          <w:sz w:val="24"/>
          <w:szCs w:val="24"/>
          <w:lang w:eastAsia="en-GB"/>
        </w:rPr>
      </w:pPr>
    </w:p>
    <w:p w14:paraId="6DAABF72" w14:textId="4A7F67C2" w:rsidR="00A95FD5" w:rsidRDefault="00A95FD5" w:rsidP="00AF248A">
      <w:pPr>
        <w:spacing w:after="0" w:line="240" w:lineRule="auto"/>
        <w:jc w:val="both"/>
        <w:rPr>
          <w:rFonts w:ascii="Letter-join 1" w:eastAsia="Times New Roman" w:hAnsi="Letter-join 1" w:cs="Times New Roman"/>
          <w:sz w:val="24"/>
          <w:szCs w:val="24"/>
          <w:lang w:eastAsia="en-GB"/>
        </w:rPr>
      </w:pPr>
    </w:p>
    <w:p w14:paraId="14BC5452" w14:textId="77777777" w:rsidR="00A95FD5" w:rsidRPr="00AE6447" w:rsidRDefault="00A95FD5" w:rsidP="00AF248A">
      <w:pPr>
        <w:spacing w:after="0" w:line="240" w:lineRule="auto"/>
        <w:jc w:val="both"/>
        <w:rPr>
          <w:rFonts w:ascii="Letter-join 1" w:eastAsia="Times New Roman" w:hAnsi="Letter-join 1" w:cs="Times New Roman"/>
          <w:sz w:val="24"/>
          <w:szCs w:val="24"/>
          <w:lang w:eastAsia="en-GB"/>
        </w:rPr>
      </w:pPr>
    </w:p>
    <w:p w14:paraId="6A7B2FF3" w14:textId="222F6626" w:rsidR="00010F94" w:rsidRPr="000F1583" w:rsidRDefault="00010F94" w:rsidP="00010F94">
      <w:pPr>
        <w:pStyle w:val="Default"/>
        <w:rPr>
          <w:rFonts w:ascii="Letter-join 1" w:hAnsi="Letter-join 1"/>
          <w:b/>
        </w:rPr>
      </w:pPr>
      <w:r w:rsidRPr="000F1583">
        <w:rPr>
          <w:rFonts w:ascii="Letter-join 1" w:hAnsi="Letter-join 1"/>
          <w:b/>
        </w:rPr>
        <w:t>Our Vision:</w:t>
      </w:r>
    </w:p>
    <w:p w14:paraId="0F6E8C16" w14:textId="77777777" w:rsidR="007D4342" w:rsidRPr="000F1583" w:rsidRDefault="007D4342" w:rsidP="00010F94">
      <w:pPr>
        <w:pStyle w:val="Default"/>
        <w:rPr>
          <w:rFonts w:ascii="Letter-join 1" w:hAnsi="Letter-join 1"/>
          <w:b/>
        </w:rPr>
      </w:pPr>
    </w:p>
    <w:p w14:paraId="12EB6608" w14:textId="77777777" w:rsidR="00010F94" w:rsidRPr="000F1583" w:rsidRDefault="00010F94" w:rsidP="00010F94">
      <w:pPr>
        <w:pStyle w:val="Default"/>
        <w:jc w:val="both"/>
        <w:rPr>
          <w:rFonts w:ascii="Letter-join 1" w:hAnsi="Letter-join 1"/>
          <w:sz w:val="22"/>
          <w:szCs w:val="22"/>
        </w:rPr>
      </w:pPr>
      <w:r w:rsidRPr="000F1583">
        <w:rPr>
          <w:rFonts w:ascii="Letter-join 1" w:hAnsi="Letter-join 1"/>
          <w:sz w:val="22"/>
          <w:szCs w:val="22"/>
        </w:rPr>
        <w:t xml:space="preserve">William </w:t>
      </w:r>
      <w:proofErr w:type="spellStart"/>
      <w:r w:rsidRPr="000F1583">
        <w:rPr>
          <w:rFonts w:ascii="Letter-join 1" w:hAnsi="Letter-join 1"/>
          <w:sz w:val="22"/>
          <w:szCs w:val="22"/>
        </w:rPr>
        <w:t>Cassidi</w:t>
      </w:r>
      <w:proofErr w:type="spellEnd"/>
      <w:r w:rsidRPr="000F1583">
        <w:rPr>
          <w:rFonts w:ascii="Letter-join 1" w:hAnsi="Letter-join 1"/>
          <w:sz w:val="22"/>
          <w:szCs w:val="22"/>
        </w:rPr>
        <w:t xml:space="preserve"> believes in the holistic development of the child to his/her potential. It will provide a broad, balanced and differentiated curriculum. Our vision is to create motivated ‘life-long’ learners through the use of Computing/ICT to enhance and extend learning and teaching across the whole curriculum. As Computing/ICT is continually developing and new technologies emerging, we as a school will strive to </w:t>
      </w:r>
      <w:r w:rsidRPr="000F1583">
        <w:rPr>
          <w:rFonts w:ascii="Letter-join 1" w:hAnsi="Letter-join 1" w:cs="CenturyGothic"/>
          <w:sz w:val="22"/>
          <w:szCs w:val="22"/>
        </w:rPr>
        <w:t>ensure that children’s learning is supported with modern technology and an all-encompassing curriculum.</w:t>
      </w:r>
      <w:r w:rsidRPr="000F1583">
        <w:rPr>
          <w:rFonts w:ascii="Letter-join 1" w:hAnsi="Letter-join 1"/>
          <w:sz w:val="22"/>
          <w:szCs w:val="22"/>
        </w:rPr>
        <w:t xml:space="preserve"> </w:t>
      </w:r>
    </w:p>
    <w:p w14:paraId="6BB5F1D5" w14:textId="77777777" w:rsidR="00010F94" w:rsidRPr="000F1583" w:rsidRDefault="00010F94" w:rsidP="00010F94">
      <w:pPr>
        <w:autoSpaceDE w:val="0"/>
        <w:autoSpaceDN w:val="0"/>
        <w:adjustRightInd w:val="0"/>
        <w:spacing w:after="0" w:line="240" w:lineRule="auto"/>
        <w:jc w:val="both"/>
        <w:rPr>
          <w:rFonts w:ascii="Letter-join 1" w:hAnsi="Letter-join 1"/>
          <w:color w:val="FF0000"/>
        </w:rPr>
      </w:pPr>
    </w:p>
    <w:p w14:paraId="3E0B69AC" w14:textId="299A5CD9" w:rsidR="00010F94" w:rsidRPr="000F1583" w:rsidRDefault="00010F94" w:rsidP="00010F94">
      <w:pPr>
        <w:autoSpaceDE w:val="0"/>
        <w:autoSpaceDN w:val="0"/>
        <w:adjustRightInd w:val="0"/>
        <w:spacing w:after="0" w:line="240" w:lineRule="auto"/>
        <w:jc w:val="both"/>
        <w:rPr>
          <w:rFonts w:ascii="Letter-join 1" w:hAnsi="Letter-join 1" w:cs="CenturyGothic"/>
          <w:color w:val="000000" w:themeColor="text1"/>
        </w:rPr>
      </w:pPr>
      <w:r w:rsidRPr="000F1583">
        <w:rPr>
          <w:rFonts w:ascii="Letter-join 1" w:hAnsi="Letter-join 1" w:cs="CenturyGothic"/>
          <w:color w:val="000000" w:themeColor="text1"/>
        </w:rPr>
        <w:t xml:space="preserve">With the knowledge that Computing/ICT will undoubtedly continue to be an </w:t>
      </w:r>
      <w:r w:rsidRPr="000F1583">
        <w:rPr>
          <w:rFonts w:ascii="Letter-join 1" w:hAnsi="Letter-join 1"/>
          <w:color w:val="000000" w:themeColor="text1"/>
        </w:rPr>
        <w:t xml:space="preserve">integral part of modern society, forming </w:t>
      </w:r>
      <w:r w:rsidRPr="000F1583">
        <w:rPr>
          <w:rFonts w:ascii="Letter-join 1" w:hAnsi="Letter-join 1" w:cs="CenturyGothic"/>
          <w:color w:val="000000" w:themeColor="text1"/>
        </w:rPr>
        <w:t>a major part in the children’s life at home, in further education and places of work, we endeavour to ensure the Computing/ICT experiences and abilities that the children are equipped with at William</w:t>
      </w:r>
      <w:r w:rsidR="00A95FD5">
        <w:rPr>
          <w:rFonts w:ascii="Letter-join 1" w:hAnsi="Letter-join 1" w:cs="CenturyGothic"/>
          <w:color w:val="000000" w:themeColor="text1"/>
        </w:rPr>
        <w:t xml:space="preserve"> </w:t>
      </w:r>
      <w:proofErr w:type="spellStart"/>
      <w:r w:rsidRPr="000F1583">
        <w:rPr>
          <w:rFonts w:ascii="Letter-join 1" w:hAnsi="Letter-join 1" w:cs="CenturyGothic"/>
          <w:color w:val="000000" w:themeColor="text1"/>
        </w:rPr>
        <w:t>Cassidi</w:t>
      </w:r>
      <w:proofErr w:type="spellEnd"/>
      <w:r w:rsidRPr="000F1583">
        <w:rPr>
          <w:rFonts w:ascii="Letter-join 1" w:hAnsi="Letter-join 1" w:cs="CenturyGothic"/>
          <w:color w:val="000000" w:themeColor="text1"/>
        </w:rPr>
        <w:t xml:space="preserve">, are broad, effective and transferrable </w:t>
      </w:r>
      <w:r w:rsidRPr="000F1583">
        <w:rPr>
          <w:rFonts w:ascii="Letter-join 1" w:hAnsi="Letter-join 1" w:cs="CenturyGothic,Italic"/>
          <w:iCs/>
          <w:color w:val="000000" w:themeColor="text1"/>
        </w:rPr>
        <w:t>life skills</w:t>
      </w:r>
      <w:r w:rsidRPr="000F1583">
        <w:rPr>
          <w:rFonts w:ascii="Letter-join 1" w:hAnsi="Letter-join 1" w:cs="CenturyGothic"/>
          <w:color w:val="000000" w:themeColor="text1"/>
        </w:rPr>
        <w:t xml:space="preserve">.  </w:t>
      </w:r>
    </w:p>
    <w:p w14:paraId="224E11EE" w14:textId="281290EF" w:rsidR="0044723E" w:rsidRPr="000F1583" w:rsidRDefault="0044723E" w:rsidP="00010F94">
      <w:pPr>
        <w:autoSpaceDE w:val="0"/>
        <w:autoSpaceDN w:val="0"/>
        <w:adjustRightInd w:val="0"/>
        <w:spacing w:after="0" w:line="240" w:lineRule="auto"/>
        <w:jc w:val="both"/>
        <w:rPr>
          <w:rFonts w:ascii="Letter-join 1" w:hAnsi="Letter-join 1" w:cs="CenturyGothic"/>
          <w:color w:val="000000" w:themeColor="text1"/>
        </w:rPr>
      </w:pPr>
    </w:p>
    <w:p w14:paraId="6B4EE083" w14:textId="6F54C435" w:rsidR="0044723E" w:rsidRPr="000F1583" w:rsidRDefault="0044723E" w:rsidP="00010F94">
      <w:pPr>
        <w:autoSpaceDE w:val="0"/>
        <w:autoSpaceDN w:val="0"/>
        <w:adjustRightInd w:val="0"/>
        <w:spacing w:after="0" w:line="240" w:lineRule="auto"/>
        <w:jc w:val="both"/>
        <w:rPr>
          <w:rFonts w:ascii="Letter-join 1" w:hAnsi="Letter-join 1" w:cs="CenturyGothic"/>
          <w:color w:val="000000" w:themeColor="text1"/>
        </w:rPr>
      </w:pPr>
      <w:r w:rsidRPr="000F1583">
        <w:rPr>
          <w:rFonts w:ascii="Letter-join 1" w:hAnsi="Letter-join 1" w:cs="CenturyGothic"/>
          <w:color w:val="000000" w:themeColor="text1"/>
        </w:rPr>
        <w:t>This policy sets out the vision, aims, statutory requirements, and practical arrangements for computing education at William Cassidi Primary. It is designed to ensure high-quality, inclusive computing provision in line with the 2014 National Curriculum for Computing, the Ofsted Education Inspection Framework, and all relevant statutory guidance.</w:t>
      </w:r>
    </w:p>
    <w:p w14:paraId="145AA225" w14:textId="740B2488" w:rsidR="003B3A00" w:rsidRPr="000F1583" w:rsidRDefault="003B3A00" w:rsidP="00010F94">
      <w:pPr>
        <w:autoSpaceDE w:val="0"/>
        <w:autoSpaceDN w:val="0"/>
        <w:adjustRightInd w:val="0"/>
        <w:spacing w:after="0" w:line="240" w:lineRule="auto"/>
        <w:jc w:val="both"/>
        <w:rPr>
          <w:rFonts w:ascii="Letter-join 1" w:hAnsi="Letter-join 1" w:cs="CenturyGothic"/>
          <w:color w:val="000000" w:themeColor="text1"/>
        </w:rPr>
      </w:pPr>
    </w:p>
    <w:p w14:paraId="1A5A31BD" w14:textId="77777777" w:rsidR="003B3A00" w:rsidRPr="000F1583" w:rsidRDefault="003B3A00" w:rsidP="003B3A00">
      <w:pPr>
        <w:pStyle w:val="NoSpacing"/>
        <w:rPr>
          <w:rFonts w:ascii="Letter-join 1" w:hAnsi="Letter-join 1"/>
          <w:b/>
          <w:sz w:val="24"/>
          <w:szCs w:val="24"/>
        </w:rPr>
      </w:pPr>
      <w:r w:rsidRPr="000F1583">
        <w:rPr>
          <w:rFonts w:ascii="Letter-join 1" w:hAnsi="Letter-join 1"/>
          <w:b/>
          <w:sz w:val="24"/>
          <w:szCs w:val="24"/>
        </w:rPr>
        <w:t>Knowledge and Understanding:</w:t>
      </w:r>
    </w:p>
    <w:p w14:paraId="1132DC0E" w14:textId="77777777" w:rsidR="003B3A00" w:rsidRPr="000F1583" w:rsidRDefault="003B3A00" w:rsidP="003B3A00">
      <w:pPr>
        <w:pStyle w:val="NoSpacing"/>
        <w:rPr>
          <w:rFonts w:ascii="Letter-join 1" w:hAnsi="Letter-join 1"/>
          <w:b/>
          <w:sz w:val="24"/>
          <w:szCs w:val="24"/>
        </w:rPr>
      </w:pPr>
    </w:p>
    <w:p w14:paraId="6730C7FF" w14:textId="77777777" w:rsidR="003B3A00" w:rsidRPr="000F1583" w:rsidRDefault="003B3A00" w:rsidP="003B3A00">
      <w:pPr>
        <w:pStyle w:val="NormalWeb"/>
        <w:shd w:val="clear" w:color="auto" w:fill="FFFFFF"/>
        <w:spacing w:before="0" w:beforeAutospacing="0" w:after="0" w:afterAutospacing="0"/>
        <w:jc w:val="both"/>
        <w:rPr>
          <w:rFonts w:ascii="Letter-join 1" w:hAnsi="Letter-join 1" w:cs="Arial"/>
          <w:bCs/>
          <w:iCs/>
          <w:color w:val="000000"/>
          <w:sz w:val="22"/>
          <w:szCs w:val="22"/>
        </w:rPr>
      </w:pPr>
      <w:r w:rsidRPr="000F1583">
        <w:rPr>
          <w:rFonts w:ascii="Letter-join 1" w:hAnsi="Letter-join 1" w:cs="Arial"/>
          <w:bCs/>
          <w:iCs/>
          <w:sz w:val="22"/>
          <w:szCs w:val="22"/>
        </w:rPr>
        <w:t>A high-quality computing education equips pupils to use computational thinking and creativity to understand and change the world. Computing has deep links with mathematics, literacy, science, and design and technology, and provides insights into both natural and artificial systems. The core of computing is computer science, in which pupils are taught the principles of information and computation, how digital systems work, and how to put this knowledge to use through programming. Building on this knowledge and understanding, pupils are equipped to use information technology to create programs, systems and a range of content. Computing also ensures that pupils become digitally literate – able to use and express themselves and develop their ideas through, information and communication technology – at a level suitable for the future workplace and as active participants in a digital world</w:t>
      </w:r>
      <w:r w:rsidRPr="000F1583">
        <w:rPr>
          <w:rFonts w:ascii="Letter-join 1" w:hAnsi="Letter-join 1" w:cs="Arial"/>
          <w:bCs/>
          <w:iCs/>
          <w:color w:val="000000"/>
          <w:sz w:val="22"/>
          <w:szCs w:val="22"/>
        </w:rPr>
        <w:t xml:space="preserve">. </w:t>
      </w:r>
    </w:p>
    <w:p w14:paraId="6A856400" w14:textId="77777777" w:rsidR="003B3A00" w:rsidRPr="000F1583" w:rsidRDefault="003B3A00" w:rsidP="00010F94">
      <w:pPr>
        <w:autoSpaceDE w:val="0"/>
        <w:autoSpaceDN w:val="0"/>
        <w:adjustRightInd w:val="0"/>
        <w:spacing w:after="0" w:line="240" w:lineRule="auto"/>
        <w:jc w:val="both"/>
        <w:rPr>
          <w:rFonts w:ascii="Letter-join 1" w:hAnsi="Letter-join 1" w:cs="CenturyGothic"/>
          <w:b/>
          <w:bCs/>
          <w:color w:val="000000" w:themeColor="text1"/>
        </w:rPr>
      </w:pPr>
    </w:p>
    <w:p w14:paraId="56E1B789" w14:textId="77777777" w:rsidR="00010F94" w:rsidRPr="000F1583" w:rsidRDefault="00010F94" w:rsidP="00010F94">
      <w:pPr>
        <w:pStyle w:val="NoSpacing"/>
        <w:rPr>
          <w:rFonts w:ascii="Letter-join 1" w:hAnsi="Letter-join 1"/>
          <w:sz w:val="14"/>
          <w:szCs w:val="14"/>
        </w:rPr>
      </w:pPr>
    </w:p>
    <w:p w14:paraId="2C4AEA9F" w14:textId="77777777" w:rsidR="00010F94" w:rsidRPr="000F1583" w:rsidRDefault="00010F94" w:rsidP="00010F94">
      <w:pPr>
        <w:pStyle w:val="NoSpacing"/>
        <w:rPr>
          <w:rFonts w:ascii="Letter-join 1" w:hAnsi="Letter-join 1"/>
          <w:sz w:val="14"/>
          <w:szCs w:val="14"/>
        </w:rPr>
      </w:pPr>
    </w:p>
    <w:p w14:paraId="5117A629" w14:textId="02972059" w:rsidR="00010F94" w:rsidRPr="000F1583" w:rsidRDefault="00010F94" w:rsidP="00010F94">
      <w:pPr>
        <w:pStyle w:val="Default"/>
        <w:jc w:val="both"/>
        <w:rPr>
          <w:rFonts w:ascii="Letter-join 1" w:hAnsi="Letter-join 1"/>
          <w:b/>
        </w:rPr>
      </w:pPr>
      <w:r w:rsidRPr="000F1583">
        <w:rPr>
          <w:rFonts w:ascii="Letter-join 1" w:hAnsi="Letter-join 1"/>
          <w:b/>
        </w:rPr>
        <w:t xml:space="preserve">Our Vision Encompasses the Following Aims: </w:t>
      </w:r>
    </w:p>
    <w:p w14:paraId="7AC0B1E6" w14:textId="77777777" w:rsidR="00240857" w:rsidRPr="000F1583" w:rsidRDefault="00240857" w:rsidP="00010F94">
      <w:pPr>
        <w:pStyle w:val="Default"/>
        <w:jc w:val="both"/>
        <w:rPr>
          <w:rFonts w:ascii="Letter-join 1" w:hAnsi="Letter-join 1"/>
          <w:b/>
        </w:rPr>
      </w:pPr>
    </w:p>
    <w:p w14:paraId="11E46465" w14:textId="77777777" w:rsidR="00506307" w:rsidRPr="000F1583" w:rsidRDefault="00506307" w:rsidP="00506307">
      <w:pPr>
        <w:numPr>
          <w:ilvl w:val="0"/>
          <w:numId w:val="20"/>
        </w:numPr>
        <w:spacing w:after="120" w:line="240" w:lineRule="atLeast"/>
        <w:rPr>
          <w:rFonts w:ascii="Letter-join 1" w:hAnsi="Letter-join 1"/>
          <w:sz w:val="20"/>
          <w:szCs w:val="20"/>
        </w:rPr>
      </w:pPr>
      <w:r w:rsidRPr="000F1583">
        <w:rPr>
          <w:rFonts w:ascii="Letter-join 1" w:hAnsi="Letter-join 1"/>
          <w:sz w:val="20"/>
          <w:szCs w:val="20"/>
        </w:rPr>
        <w:t>Equip all pupils with the knowledge, skills, and understanding to use computational thinking and creativity to understand and change the world.</w:t>
      </w:r>
    </w:p>
    <w:p w14:paraId="01EC3569" w14:textId="77777777" w:rsidR="00506307" w:rsidRPr="000F1583" w:rsidRDefault="00506307" w:rsidP="00506307">
      <w:pPr>
        <w:numPr>
          <w:ilvl w:val="0"/>
          <w:numId w:val="20"/>
        </w:numPr>
        <w:spacing w:after="120" w:line="240" w:lineRule="atLeast"/>
        <w:rPr>
          <w:rFonts w:ascii="Letter-join 1" w:hAnsi="Letter-join 1"/>
          <w:sz w:val="20"/>
          <w:szCs w:val="20"/>
        </w:rPr>
      </w:pPr>
      <w:r w:rsidRPr="000F1583">
        <w:rPr>
          <w:rFonts w:ascii="Letter-join 1" w:hAnsi="Letter-join 1"/>
          <w:sz w:val="20"/>
          <w:szCs w:val="20"/>
        </w:rPr>
        <w:lastRenderedPageBreak/>
        <w:t>Ensure pupils can understand and apply the fundamental principles and concepts of computer science, including abstraction, logic, algorithms, and data representation.</w:t>
      </w:r>
    </w:p>
    <w:p w14:paraId="5DC9B1E4" w14:textId="77777777" w:rsidR="00506307" w:rsidRPr="000F1583" w:rsidRDefault="00506307" w:rsidP="00506307">
      <w:pPr>
        <w:numPr>
          <w:ilvl w:val="0"/>
          <w:numId w:val="20"/>
        </w:numPr>
        <w:spacing w:after="120" w:line="240" w:lineRule="atLeast"/>
        <w:rPr>
          <w:rFonts w:ascii="Letter-join 1" w:hAnsi="Letter-join 1"/>
          <w:sz w:val="20"/>
          <w:szCs w:val="20"/>
        </w:rPr>
      </w:pPr>
      <w:r w:rsidRPr="000F1583">
        <w:rPr>
          <w:rFonts w:ascii="Letter-join 1" w:hAnsi="Letter-join 1"/>
          <w:sz w:val="20"/>
          <w:szCs w:val="20"/>
        </w:rPr>
        <w:t>Enable pupils to analyse problems in computational terms and gain practical experience of writing computer programs.</w:t>
      </w:r>
    </w:p>
    <w:p w14:paraId="1DBA733D" w14:textId="77777777" w:rsidR="00506307" w:rsidRPr="000F1583" w:rsidRDefault="00506307" w:rsidP="00506307">
      <w:pPr>
        <w:numPr>
          <w:ilvl w:val="0"/>
          <w:numId w:val="20"/>
        </w:numPr>
        <w:spacing w:after="120" w:line="240" w:lineRule="atLeast"/>
        <w:rPr>
          <w:rFonts w:ascii="Letter-join 1" w:hAnsi="Letter-join 1"/>
          <w:sz w:val="20"/>
          <w:szCs w:val="20"/>
        </w:rPr>
      </w:pPr>
      <w:r w:rsidRPr="000F1583">
        <w:rPr>
          <w:rFonts w:ascii="Letter-join 1" w:hAnsi="Letter-join 1"/>
          <w:sz w:val="20"/>
          <w:szCs w:val="20"/>
        </w:rPr>
        <w:t>Develop pupils’ ability to evaluate and apply information technology, including new or unfamiliar technologies.</w:t>
      </w:r>
    </w:p>
    <w:p w14:paraId="14E3BBDC" w14:textId="77777777" w:rsidR="00506307" w:rsidRPr="000F1583" w:rsidRDefault="00506307" w:rsidP="00506307">
      <w:pPr>
        <w:numPr>
          <w:ilvl w:val="0"/>
          <w:numId w:val="20"/>
        </w:numPr>
        <w:spacing w:after="120" w:line="240" w:lineRule="atLeast"/>
        <w:rPr>
          <w:rFonts w:ascii="Letter-join 1" w:hAnsi="Letter-join 1"/>
          <w:sz w:val="20"/>
          <w:szCs w:val="20"/>
        </w:rPr>
      </w:pPr>
      <w:r w:rsidRPr="000F1583">
        <w:rPr>
          <w:rFonts w:ascii="Letter-join 1" w:hAnsi="Letter-join 1"/>
          <w:sz w:val="20"/>
          <w:szCs w:val="20"/>
        </w:rPr>
        <w:t>Foster responsible, competent, confident, and creative users of information and communication technology.</w:t>
      </w:r>
    </w:p>
    <w:p w14:paraId="7FAAB272" w14:textId="77777777" w:rsidR="00506307" w:rsidRPr="000F1583" w:rsidRDefault="00506307" w:rsidP="00506307">
      <w:pPr>
        <w:numPr>
          <w:ilvl w:val="0"/>
          <w:numId w:val="20"/>
        </w:numPr>
        <w:spacing w:after="120" w:line="240" w:lineRule="atLeast"/>
        <w:rPr>
          <w:rFonts w:ascii="Letter-join 1" w:hAnsi="Letter-join 1"/>
          <w:sz w:val="20"/>
          <w:szCs w:val="20"/>
        </w:rPr>
      </w:pPr>
      <w:r w:rsidRPr="000F1583">
        <w:rPr>
          <w:rFonts w:ascii="Letter-join 1" w:hAnsi="Letter-join 1"/>
          <w:sz w:val="20"/>
          <w:szCs w:val="20"/>
        </w:rPr>
        <w:t>Embed online safety and digital safeguarding throughout the curriculum.</w:t>
      </w:r>
    </w:p>
    <w:p w14:paraId="528CC336" w14:textId="77777777" w:rsidR="00506307" w:rsidRPr="000F1583" w:rsidRDefault="00506307" w:rsidP="00506307">
      <w:pPr>
        <w:numPr>
          <w:ilvl w:val="0"/>
          <w:numId w:val="20"/>
        </w:numPr>
        <w:spacing w:after="120" w:line="240" w:lineRule="atLeast"/>
        <w:rPr>
          <w:rFonts w:ascii="Letter-join 1" w:hAnsi="Letter-join 1"/>
          <w:sz w:val="20"/>
          <w:szCs w:val="20"/>
        </w:rPr>
      </w:pPr>
      <w:r w:rsidRPr="000F1583">
        <w:rPr>
          <w:rFonts w:ascii="Letter-join 1" w:hAnsi="Letter-join 1"/>
          <w:sz w:val="20"/>
          <w:szCs w:val="20"/>
        </w:rPr>
        <w:t>Promote equal access and high ambition for all, including pupils with SEND and those from disadvantaged backgrounds.</w:t>
      </w:r>
    </w:p>
    <w:p w14:paraId="16C2D7EF" w14:textId="77777777" w:rsidR="00506307" w:rsidRPr="000F1583" w:rsidRDefault="00506307" w:rsidP="00506307">
      <w:pPr>
        <w:pStyle w:val="Heading2"/>
        <w:rPr>
          <w:rFonts w:ascii="Letter-join 1" w:hAnsi="Letter-join 1"/>
          <w:sz w:val="24"/>
          <w:szCs w:val="24"/>
        </w:rPr>
      </w:pPr>
      <w:r w:rsidRPr="000F1583">
        <w:rPr>
          <w:rFonts w:ascii="Letter-join 1" w:hAnsi="Letter-join 1"/>
          <w:sz w:val="24"/>
          <w:szCs w:val="24"/>
        </w:rPr>
        <w:t>Statutory Requirements</w:t>
      </w:r>
    </w:p>
    <w:p w14:paraId="4BE29C9A" w14:textId="77777777" w:rsidR="00506307" w:rsidRPr="000F1583" w:rsidRDefault="00506307" w:rsidP="00506307">
      <w:pPr>
        <w:numPr>
          <w:ilvl w:val="0"/>
          <w:numId w:val="21"/>
        </w:numPr>
        <w:spacing w:after="120" w:line="240" w:lineRule="atLeast"/>
        <w:rPr>
          <w:rFonts w:ascii="Letter-join 1" w:hAnsi="Letter-join 1"/>
          <w:sz w:val="20"/>
          <w:szCs w:val="20"/>
        </w:rPr>
      </w:pPr>
      <w:r w:rsidRPr="000F1583">
        <w:rPr>
          <w:rFonts w:ascii="Letter-join 1" w:hAnsi="Letter-join 1"/>
          <w:sz w:val="20"/>
          <w:szCs w:val="20"/>
        </w:rPr>
        <w:t>Deliver the computing programmes of study as set out in the 2014 National Curriculum for Computing.</w:t>
      </w:r>
    </w:p>
    <w:p w14:paraId="4F9EA34D" w14:textId="77777777" w:rsidR="00506307" w:rsidRPr="000F1583" w:rsidRDefault="00506307" w:rsidP="00506307">
      <w:pPr>
        <w:numPr>
          <w:ilvl w:val="0"/>
          <w:numId w:val="21"/>
        </w:numPr>
        <w:spacing w:after="120" w:line="240" w:lineRule="atLeast"/>
        <w:rPr>
          <w:rFonts w:ascii="Letter-join 1" w:hAnsi="Letter-join 1"/>
          <w:sz w:val="20"/>
          <w:szCs w:val="20"/>
        </w:rPr>
      </w:pPr>
      <w:r w:rsidRPr="000F1583">
        <w:rPr>
          <w:rFonts w:ascii="Letter-join 1" w:hAnsi="Letter-join 1"/>
          <w:sz w:val="20"/>
          <w:szCs w:val="20"/>
        </w:rPr>
        <w:t>Ensure compliance with the Equality Act 2010 by providing equal access and making reasonable adjustments for pupils with SEND.</w:t>
      </w:r>
    </w:p>
    <w:p w14:paraId="13EB9545" w14:textId="77777777" w:rsidR="00506307" w:rsidRPr="000F1583" w:rsidRDefault="00506307" w:rsidP="00506307">
      <w:pPr>
        <w:numPr>
          <w:ilvl w:val="0"/>
          <w:numId w:val="21"/>
        </w:numPr>
        <w:spacing w:after="120" w:line="240" w:lineRule="atLeast"/>
        <w:rPr>
          <w:rFonts w:ascii="Letter-join 1" w:hAnsi="Letter-join 1"/>
          <w:sz w:val="20"/>
          <w:szCs w:val="20"/>
        </w:rPr>
      </w:pPr>
      <w:r w:rsidRPr="000F1583">
        <w:rPr>
          <w:rFonts w:ascii="Letter-join 1" w:hAnsi="Letter-join 1"/>
          <w:sz w:val="20"/>
          <w:szCs w:val="20"/>
        </w:rPr>
        <w:t>Implement the SEND Code of Practice (2015) to ensure inclusive provision and support.</w:t>
      </w:r>
    </w:p>
    <w:p w14:paraId="4FCA38CE" w14:textId="77777777" w:rsidR="00506307" w:rsidRPr="000F1583" w:rsidRDefault="00506307" w:rsidP="00506307">
      <w:pPr>
        <w:numPr>
          <w:ilvl w:val="0"/>
          <w:numId w:val="21"/>
        </w:numPr>
        <w:spacing w:after="120" w:line="240" w:lineRule="atLeast"/>
        <w:rPr>
          <w:rFonts w:ascii="Letter-join 1" w:hAnsi="Letter-join 1"/>
          <w:sz w:val="20"/>
          <w:szCs w:val="20"/>
        </w:rPr>
      </w:pPr>
      <w:r w:rsidRPr="000F1583">
        <w:rPr>
          <w:rFonts w:ascii="Letter-join 1" w:hAnsi="Letter-join 1"/>
          <w:sz w:val="20"/>
          <w:szCs w:val="20"/>
        </w:rPr>
        <w:t>Teach online safety as part of a broad and balanced curriculum, in line with Keeping Children Safe in Education (KCSIE, 2023).</w:t>
      </w:r>
    </w:p>
    <w:p w14:paraId="1BF20E48" w14:textId="77777777" w:rsidR="00506307" w:rsidRPr="000F1583" w:rsidRDefault="00506307" w:rsidP="00506307">
      <w:pPr>
        <w:numPr>
          <w:ilvl w:val="0"/>
          <w:numId w:val="21"/>
        </w:numPr>
        <w:spacing w:after="120" w:line="240" w:lineRule="atLeast"/>
        <w:rPr>
          <w:rFonts w:ascii="Letter-join 1" w:hAnsi="Letter-join 1"/>
          <w:sz w:val="20"/>
          <w:szCs w:val="20"/>
        </w:rPr>
      </w:pPr>
      <w:r w:rsidRPr="000F1583">
        <w:rPr>
          <w:rFonts w:ascii="Letter-join 1" w:hAnsi="Letter-join 1"/>
          <w:sz w:val="20"/>
          <w:szCs w:val="20"/>
        </w:rPr>
        <w:t>Ensure safe use of equipment and digital technologies, following the Health and Safety at Work Act 1974.</w:t>
      </w:r>
    </w:p>
    <w:p w14:paraId="301A92A9" w14:textId="77777777" w:rsidR="00506307" w:rsidRPr="000F1583" w:rsidRDefault="00506307" w:rsidP="00506307">
      <w:pPr>
        <w:numPr>
          <w:ilvl w:val="0"/>
          <w:numId w:val="21"/>
        </w:numPr>
        <w:spacing w:after="120" w:line="240" w:lineRule="atLeast"/>
        <w:rPr>
          <w:rFonts w:ascii="Letter-join 1" w:hAnsi="Letter-join 1"/>
          <w:sz w:val="20"/>
          <w:szCs w:val="20"/>
        </w:rPr>
      </w:pPr>
      <w:r w:rsidRPr="000F1583">
        <w:rPr>
          <w:rFonts w:ascii="Letter-join 1" w:hAnsi="Letter-join 1"/>
          <w:sz w:val="20"/>
          <w:szCs w:val="20"/>
        </w:rPr>
        <w:t>Adhere to the Data Protection Act 2018 (GDPR) for secure handling of personal data.</w:t>
      </w:r>
    </w:p>
    <w:p w14:paraId="06792135" w14:textId="77777777" w:rsidR="00506307" w:rsidRPr="000F1583" w:rsidRDefault="00506307" w:rsidP="00506307">
      <w:pPr>
        <w:numPr>
          <w:ilvl w:val="0"/>
          <w:numId w:val="21"/>
        </w:numPr>
        <w:spacing w:after="120" w:line="240" w:lineRule="atLeast"/>
        <w:rPr>
          <w:rFonts w:ascii="Letter-join 1" w:hAnsi="Letter-join 1"/>
          <w:sz w:val="20"/>
          <w:szCs w:val="20"/>
        </w:rPr>
      </w:pPr>
      <w:r w:rsidRPr="000F1583">
        <w:rPr>
          <w:rFonts w:ascii="Letter-join 1" w:hAnsi="Letter-join 1"/>
          <w:sz w:val="20"/>
          <w:szCs w:val="20"/>
        </w:rPr>
        <w:t>Fulfil the Prevent Duty by protecting pupils from online radicalisation and extremism.</w:t>
      </w:r>
    </w:p>
    <w:p w14:paraId="63B8D96B" w14:textId="1A5ED21B" w:rsidR="000F1583" w:rsidRPr="00A95FD5" w:rsidRDefault="00506307" w:rsidP="00A95FD5">
      <w:pPr>
        <w:numPr>
          <w:ilvl w:val="0"/>
          <w:numId w:val="21"/>
        </w:numPr>
        <w:spacing w:after="120" w:line="240" w:lineRule="atLeast"/>
        <w:rPr>
          <w:rFonts w:ascii="Letter-join 1" w:hAnsi="Letter-join 1"/>
          <w:sz w:val="20"/>
          <w:szCs w:val="20"/>
        </w:rPr>
      </w:pPr>
      <w:r w:rsidRPr="000F1583">
        <w:rPr>
          <w:rFonts w:ascii="Letter-join 1" w:hAnsi="Letter-join 1"/>
          <w:sz w:val="20"/>
          <w:szCs w:val="20"/>
        </w:rPr>
        <w:t>Meet statutory guidance on Relationships Education, including online relationships and internet safety.</w:t>
      </w:r>
    </w:p>
    <w:p w14:paraId="6B557E18" w14:textId="77777777" w:rsidR="000F1583" w:rsidRDefault="000F1583" w:rsidP="00010F94">
      <w:pPr>
        <w:spacing w:after="0" w:line="240" w:lineRule="auto"/>
        <w:rPr>
          <w:rFonts w:ascii="Letter-join 1" w:hAnsi="Letter-join 1" w:cs="Arial"/>
          <w:b/>
          <w:bCs/>
          <w:sz w:val="24"/>
          <w:szCs w:val="24"/>
          <w:lang w:eastAsia="en-GB"/>
        </w:rPr>
      </w:pPr>
    </w:p>
    <w:p w14:paraId="7FFD78E2" w14:textId="23E947F0" w:rsidR="00240857" w:rsidRPr="000F1583" w:rsidRDefault="00010F94" w:rsidP="00010F94">
      <w:pPr>
        <w:spacing w:after="0" w:line="240" w:lineRule="auto"/>
        <w:rPr>
          <w:rFonts w:ascii="Letter-join 1" w:hAnsi="Letter-join 1" w:cs="Arial"/>
          <w:b/>
          <w:bCs/>
          <w:sz w:val="24"/>
          <w:szCs w:val="24"/>
          <w:lang w:eastAsia="en-GB"/>
        </w:rPr>
      </w:pPr>
      <w:r w:rsidRPr="000F1583">
        <w:rPr>
          <w:rFonts w:ascii="Letter-join 1" w:hAnsi="Letter-join 1" w:cs="Arial"/>
          <w:b/>
          <w:bCs/>
          <w:sz w:val="24"/>
          <w:szCs w:val="24"/>
          <w:lang w:eastAsia="en-GB"/>
        </w:rPr>
        <w:t>Breadth of Study:</w:t>
      </w:r>
    </w:p>
    <w:p w14:paraId="273BC4A1" w14:textId="5C8546E4" w:rsidR="00010F94" w:rsidRPr="000F1583" w:rsidRDefault="00010F94" w:rsidP="00010F94">
      <w:pPr>
        <w:spacing w:after="0" w:line="240" w:lineRule="auto"/>
        <w:rPr>
          <w:rFonts w:ascii="Letter-join 1" w:hAnsi="Letter-join 1" w:cs="Arial"/>
          <w:shd w:val="clear" w:color="auto" w:fill="FFFFFF"/>
          <w:lang w:eastAsia="en-GB"/>
        </w:rPr>
      </w:pPr>
      <w:r w:rsidRPr="000F1583">
        <w:rPr>
          <w:rFonts w:ascii="Letter-join 1" w:hAnsi="Letter-join 1" w:cs="Arial"/>
          <w:lang w:eastAsia="en-GB"/>
        </w:rPr>
        <w:br/>
      </w:r>
      <w:r w:rsidRPr="000F1583">
        <w:rPr>
          <w:rFonts w:ascii="Letter-join 1" w:hAnsi="Letter-join 1" w:cs="Arial"/>
          <w:shd w:val="clear" w:color="auto" w:fill="FFFFFF"/>
          <w:lang w:eastAsia="en-GB"/>
        </w:rPr>
        <w:t>Careful planning will include activities which support learning for pupils with a diverse range of needs &amp; abilities as well as ensuring continuity throughout the school and progression from one year to the next.</w:t>
      </w:r>
      <w:r w:rsidRPr="000F1583">
        <w:rPr>
          <w:rFonts w:ascii="Letter-join 1" w:hAnsi="Letter-join 1" w:cs="Arial"/>
          <w:lang w:eastAsia="en-GB"/>
        </w:rPr>
        <w:br/>
      </w:r>
      <w:r w:rsidRPr="000F1583">
        <w:rPr>
          <w:rFonts w:ascii="Letter-join 1" w:hAnsi="Letter-join 1" w:cs="Arial"/>
          <w:lang w:eastAsia="en-GB"/>
        </w:rPr>
        <w:br/>
      </w:r>
      <w:r w:rsidRPr="000F1583">
        <w:rPr>
          <w:rFonts w:ascii="Letter-join 1" w:hAnsi="Letter-join 1" w:cs="Arial"/>
          <w:shd w:val="clear" w:color="auto" w:fill="FFFFFF"/>
          <w:lang w:eastAsia="en-GB"/>
        </w:rPr>
        <w:t xml:space="preserve">At William </w:t>
      </w:r>
      <w:proofErr w:type="spellStart"/>
      <w:r w:rsidRPr="000F1583">
        <w:rPr>
          <w:rFonts w:ascii="Letter-join 1" w:hAnsi="Letter-join 1" w:cs="Arial"/>
          <w:shd w:val="clear" w:color="auto" w:fill="FFFFFF"/>
          <w:lang w:eastAsia="en-GB"/>
        </w:rPr>
        <w:t>Cassidi</w:t>
      </w:r>
      <w:proofErr w:type="spellEnd"/>
      <w:r w:rsidRPr="000F1583">
        <w:rPr>
          <w:rFonts w:ascii="Letter-join 1" w:hAnsi="Letter-join 1" w:cs="Arial"/>
          <w:shd w:val="clear" w:color="auto" w:fill="FFFFFF"/>
          <w:lang w:eastAsia="en-GB"/>
        </w:rPr>
        <w:t xml:space="preserve"> C of E Primary School, we believe that there are considerable benefits to be gained from using Computing/ICT to support learning across the Curriculum. Our staff use Computing/ICT in their teaching, where appropriate, in order to raise standards across the Curriculum. Subject co-ordinators are asked to identify key uses of Computing/ICT within their subject's Scheme of Work. These are followed by all staff.</w:t>
      </w:r>
    </w:p>
    <w:p w14:paraId="6145C006" w14:textId="77777777" w:rsidR="001C5C06" w:rsidRPr="000F1583" w:rsidRDefault="001C5C06" w:rsidP="001C5C06">
      <w:pPr>
        <w:pStyle w:val="Heading2"/>
        <w:rPr>
          <w:rFonts w:ascii="Letter-join 1" w:hAnsi="Letter-join 1"/>
          <w:sz w:val="24"/>
          <w:szCs w:val="24"/>
        </w:rPr>
      </w:pPr>
      <w:r w:rsidRPr="000F1583">
        <w:rPr>
          <w:rFonts w:ascii="Letter-join 1" w:hAnsi="Letter-join 1"/>
          <w:sz w:val="24"/>
          <w:szCs w:val="24"/>
        </w:rPr>
        <w:lastRenderedPageBreak/>
        <w:t>Curriculum Coverage</w:t>
      </w:r>
    </w:p>
    <w:p w14:paraId="4BE49ED0" w14:textId="7CA07840" w:rsidR="001C5C06" w:rsidRPr="000F1583" w:rsidRDefault="001C5C06" w:rsidP="001C5C06">
      <w:pPr>
        <w:rPr>
          <w:rFonts w:ascii="Letter-join 1" w:hAnsi="Letter-join 1"/>
          <w:sz w:val="20"/>
          <w:szCs w:val="20"/>
        </w:rPr>
      </w:pPr>
      <w:r w:rsidRPr="000F1583">
        <w:rPr>
          <w:rFonts w:ascii="Letter-join 1" w:hAnsi="Letter-join 1"/>
          <w:sz w:val="20"/>
          <w:szCs w:val="20"/>
        </w:rPr>
        <w:t xml:space="preserve">The computing curriculum at William </w:t>
      </w:r>
      <w:proofErr w:type="spellStart"/>
      <w:r w:rsidRPr="000F1583">
        <w:rPr>
          <w:rFonts w:ascii="Letter-join 1" w:hAnsi="Letter-join 1"/>
          <w:sz w:val="20"/>
          <w:szCs w:val="20"/>
        </w:rPr>
        <w:t>Cassidi</w:t>
      </w:r>
      <w:proofErr w:type="spellEnd"/>
      <w:r w:rsidRPr="000F1583">
        <w:rPr>
          <w:rFonts w:ascii="Letter-join 1" w:hAnsi="Letter-join 1"/>
          <w:sz w:val="20"/>
          <w:szCs w:val="20"/>
        </w:rPr>
        <w:t xml:space="preserve"> </w:t>
      </w:r>
      <w:proofErr w:type="spellStart"/>
      <w:r w:rsidRPr="000F1583">
        <w:rPr>
          <w:rFonts w:ascii="Letter-join 1" w:hAnsi="Letter-join 1"/>
          <w:sz w:val="20"/>
          <w:szCs w:val="20"/>
        </w:rPr>
        <w:t>CofE</w:t>
      </w:r>
      <w:proofErr w:type="spellEnd"/>
      <w:r w:rsidRPr="000F1583">
        <w:rPr>
          <w:rFonts w:ascii="Letter-join 1" w:hAnsi="Letter-join 1"/>
          <w:sz w:val="20"/>
          <w:szCs w:val="20"/>
        </w:rPr>
        <w:t xml:space="preserve"> Primary provides a broad and balanced programme that covers:</w:t>
      </w:r>
    </w:p>
    <w:p w14:paraId="1CAD7C56" w14:textId="77777777" w:rsidR="001C5C06" w:rsidRPr="000F1583" w:rsidRDefault="001C5C06" w:rsidP="001C5C06">
      <w:pPr>
        <w:numPr>
          <w:ilvl w:val="0"/>
          <w:numId w:val="23"/>
        </w:numPr>
        <w:spacing w:after="120" w:line="240" w:lineRule="atLeast"/>
        <w:rPr>
          <w:rFonts w:ascii="Letter-join 1" w:hAnsi="Letter-join 1"/>
          <w:sz w:val="20"/>
          <w:szCs w:val="20"/>
        </w:rPr>
      </w:pPr>
      <w:r w:rsidRPr="000F1583">
        <w:rPr>
          <w:rFonts w:ascii="Letter-join 1" w:hAnsi="Letter-join 1"/>
          <w:b/>
          <w:sz w:val="20"/>
          <w:szCs w:val="20"/>
        </w:rPr>
        <w:t>Computer Science:</w:t>
      </w:r>
      <w:r w:rsidRPr="000F1583">
        <w:rPr>
          <w:rFonts w:ascii="Letter-join 1" w:hAnsi="Letter-join 1"/>
          <w:sz w:val="20"/>
          <w:szCs w:val="20"/>
        </w:rPr>
        <w:t xml:space="preserve"> Understanding algorithms, programming, and how digital systems work.</w:t>
      </w:r>
    </w:p>
    <w:p w14:paraId="4687C2DD" w14:textId="77777777" w:rsidR="001C5C06" w:rsidRPr="000F1583" w:rsidRDefault="001C5C06" w:rsidP="001C5C06">
      <w:pPr>
        <w:numPr>
          <w:ilvl w:val="0"/>
          <w:numId w:val="23"/>
        </w:numPr>
        <w:spacing w:after="120" w:line="240" w:lineRule="atLeast"/>
        <w:rPr>
          <w:rFonts w:ascii="Letter-join 1" w:hAnsi="Letter-join 1"/>
          <w:sz w:val="20"/>
          <w:szCs w:val="20"/>
        </w:rPr>
      </w:pPr>
      <w:r w:rsidRPr="000F1583">
        <w:rPr>
          <w:rFonts w:ascii="Letter-join 1" w:hAnsi="Letter-join 1"/>
          <w:b/>
          <w:sz w:val="20"/>
          <w:szCs w:val="20"/>
        </w:rPr>
        <w:t>Information Technology:</w:t>
      </w:r>
      <w:r w:rsidRPr="000F1583">
        <w:rPr>
          <w:rFonts w:ascii="Letter-join 1" w:hAnsi="Letter-join 1"/>
          <w:sz w:val="20"/>
          <w:szCs w:val="20"/>
        </w:rPr>
        <w:t xml:space="preserve"> Using and applying a range of software and hardware to create, organise, store, manipulate, and retrieve digital content.</w:t>
      </w:r>
    </w:p>
    <w:p w14:paraId="614B6708" w14:textId="77777777" w:rsidR="001C5C06" w:rsidRPr="000F1583" w:rsidRDefault="001C5C06" w:rsidP="001C5C06">
      <w:pPr>
        <w:numPr>
          <w:ilvl w:val="0"/>
          <w:numId w:val="23"/>
        </w:numPr>
        <w:spacing w:after="120" w:line="240" w:lineRule="atLeast"/>
        <w:rPr>
          <w:rFonts w:ascii="Letter-join 1" w:hAnsi="Letter-join 1"/>
          <w:sz w:val="20"/>
          <w:szCs w:val="20"/>
        </w:rPr>
      </w:pPr>
      <w:r w:rsidRPr="000F1583">
        <w:rPr>
          <w:rFonts w:ascii="Letter-join 1" w:hAnsi="Letter-join 1"/>
          <w:b/>
          <w:sz w:val="20"/>
          <w:szCs w:val="20"/>
        </w:rPr>
        <w:t>Digital Literacy:</w:t>
      </w:r>
      <w:r w:rsidRPr="000F1583">
        <w:rPr>
          <w:rFonts w:ascii="Letter-join 1" w:hAnsi="Letter-join 1"/>
          <w:sz w:val="20"/>
          <w:szCs w:val="20"/>
        </w:rPr>
        <w:t xml:space="preserve"> Using technology safely, respectfully, and responsibly, including understanding online risks and how to report concerns.</w:t>
      </w:r>
    </w:p>
    <w:p w14:paraId="24BC9A70" w14:textId="77777777" w:rsidR="001C5C06" w:rsidRPr="000F1583" w:rsidRDefault="001C5C06" w:rsidP="001C5C06">
      <w:pPr>
        <w:numPr>
          <w:ilvl w:val="0"/>
          <w:numId w:val="23"/>
        </w:numPr>
        <w:spacing w:after="120" w:line="240" w:lineRule="atLeast"/>
        <w:rPr>
          <w:rFonts w:ascii="Letter-join 1" w:hAnsi="Letter-join 1"/>
          <w:sz w:val="20"/>
          <w:szCs w:val="20"/>
        </w:rPr>
      </w:pPr>
      <w:r w:rsidRPr="000F1583">
        <w:rPr>
          <w:rFonts w:ascii="Letter-join 1" w:hAnsi="Letter-join 1"/>
          <w:b/>
          <w:sz w:val="20"/>
          <w:szCs w:val="20"/>
        </w:rPr>
        <w:t>Computational Thinking:</w:t>
      </w:r>
      <w:r w:rsidRPr="000F1583">
        <w:rPr>
          <w:rFonts w:ascii="Letter-join 1" w:hAnsi="Letter-join 1"/>
          <w:sz w:val="20"/>
          <w:szCs w:val="20"/>
        </w:rPr>
        <w:t xml:space="preserve"> Developing logical reasoning, problem-solving, and debugging skills.</w:t>
      </w:r>
    </w:p>
    <w:p w14:paraId="727D902E" w14:textId="77777777" w:rsidR="001C5C06" w:rsidRPr="000F1583" w:rsidRDefault="001C5C06" w:rsidP="001C5C06">
      <w:pPr>
        <w:numPr>
          <w:ilvl w:val="0"/>
          <w:numId w:val="23"/>
        </w:numPr>
        <w:spacing w:after="120" w:line="240" w:lineRule="atLeast"/>
        <w:rPr>
          <w:rFonts w:ascii="Letter-join 1" w:hAnsi="Letter-join 1"/>
          <w:sz w:val="20"/>
          <w:szCs w:val="20"/>
        </w:rPr>
      </w:pPr>
      <w:r w:rsidRPr="000F1583">
        <w:rPr>
          <w:rFonts w:ascii="Letter-join 1" w:hAnsi="Letter-join 1"/>
          <w:b/>
          <w:sz w:val="20"/>
          <w:szCs w:val="20"/>
        </w:rPr>
        <w:t>Online Safety:</w:t>
      </w:r>
      <w:r w:rsidRPr="000F1583">
        <w:rPr>
          <w:rFonts w:ascii="Letter-join 1" w:hAnsi="Letter-join 1"/>
          <w:sz w:val="20"/>
          <w:szCs w:val="20"/>
        </w:rPr>
        <w:t xml:space="preserve"> Embedding safe and responsible use of technology across all areas of the curriculum.</w:t>
      </w:r>
    </w:p>
    <w:p w14:paraId="56111837" w14:textId="77777777" w:rsidR="001C5C06" w:rsidRPr="000F1583" w:rsidRDefault="001C5C06" w:rsidP="001C5C06">
      <w:pPr>
        <w:numPr>
          <w:ilvl w:val="0"/>
          <w:numId w:val="23"/>
        </w:numPr>
        <w:spacing w:after="120" w:line="240" w:lineRule="atLeast"/>
        <w:rPr>
          <w:rFonts w:ascii="Letter-join 1" w:hAnsi="Letter-join 1"/>
          <w:sz w:val="20"/>
          <w:szCs w:val="20"/>
        </w:rPr>
      </w:pPr>
      <w:r w:rsidRPr="000F1583">
        <w:rPr>
          <w:rFonts w:ascii="Letter-join 1" w:hAnsi="Letter-join 1"/>
          <w:b/>
          <w:sz w:val="20"/>
          <w:szCs w:val="20"/>
        </w:rPr>
        <w:t>Cultural Capital:</w:t>
      </w:r>
      <w:r w:rsidRPr="000F1583">
        <w:rPr>
          <w:rFonts w:ascii="Letter-join 1" w:hAnsi="Letter-join 1"/>
          <w:sz w:val="20"/>
          <w:szCs w:val="20"/>
        </w:rPr>
        <w:t xml:space="preserve"> Preparing pupils for participation in a digital society and the world of work.</w:t>
      </w:r>
    </w:p>
    <w:p w14:paraId="68DAD836" w14:textId="77777777" w:rsidR="001C5C06" w:rsidRPr="000F1583" w:rsidRDefault="001C5C06" w:rsidP="001C5C06">
      <w:pPr>
        <w:pStyle w:val="Heading2"/>
        <w:rPr>
          <w:rFonts w:ascii="Letter-join 1" w:hAnsi="Letter-join 1"/>
          <w:sz w:val="24"/>
          <w:szCs w:val="24"/>
        </w:rPr>
      </w:pPr>
      <w:r w:rsidRPr="000F1583">
        <w:rPr>
          <w:rFonts w:ascii="Letter-join 1" w:hAnsi="Letter-join 1"/>
          <w:sz w:val="24"/>
          <w:szCs w:val="24"/>
        </w:rPr>
        <w:t>Curriculum Implementation</w:t>
      </w:r>
    </w:p>
    <w:p w14:paraId="2EA56E7A" w14:textId="77777777" w:rsidR="001C5C06" w:rsidRPr="000F1583" w:rsidRDefault="001C5C06" w:rsidP="001C5C06">
      <w:pPr>
        <w:numPr>
          <w:ilvl w:val="0"/>
          <w:numId w:val="24"/>
        </w:numPr>
        <w:spacing w:after="120" w:line="240" w:lineRule="atLeast"/>
        <w:rPr>
          <w:rFonts w:ascii="Letter-join 1" w:hAnsi="Letter-join 1"/>
          <w:sz w:val="20"/>
          <w:szCs w:val="20"/>
        </w:rPr>
      </w:pPr>
      <w:r w:rsidRPr="000F1583">
        <w:rPr>
          <w:rFonts w:ascii="Letter-join 1" w:hAnsi="Letter-join 1"/>
          <w:sz w:val="20"/>
          <w:szCs w:val="20"/>
        </w:rPr>
        <w:t>The computing curriculum is coherently planned and sequenced to ensure progression in knowledge and skills from Year 1 to Year 6.</w:t>
      </w:r>
    </w:p>
    <w:p w14:paraId="1B8C1683" w14:textId="77777777" w:rsidR="001C5C06" w:rsidRPr="000F1583" w:rsidRDefault="001C5C06" w:rsidP="001C5C06">
      <w:pPr>
        <w:numPr>
          <w:ilvl w:val="0"/>
          <w:numId w:val="24"/>
        </w:numPr>
        <w:spacing w:after="120" w:line="240" w:lineRule="atLeast"/>
        <w:rPr>
          <w:rFonts w:ascii="Letter-join 1" w:hAnsi="Letter-join 1"/>
          <w:sz w:val="20"/>
          <w:szCs w:val="20"/>
        </w:rPr>
      </w:pPr>
      <w:r w:rsidRPr="000F1583">
        <w:rPr>
          <w:rFonts w:ascii="Letter-join 1" w:hAnsi="Letter-join 1"/>
          <w:sz w:val="20"/>
          <w:szCs w:val="20"/>
        </w:rPr>
        <w:t>Medium- and short-term planning ensures coverage of all National Curriculum strands and addresses identified gaps, particularly in programming and computer science.</w:t>
      </w:r>
    </w:p>
    <w:p w14:paraId="68487169" w14:textId="77777777" w:rsidR="001C5C06" w:rsidRPr="000F1583" w:rsidRDefault="001C5C06" w:rsidP="001C5C06">
      <w:pPr>
        <w:numPr>
          <w:ilvl w:val="0"/>
          <w:numId w:val="24"/>
        </w:numPr>
        <w:spacing w:after="120" w:line="240" w:lineRule="atLeast"/>
        <w:rPr>
          <w:rFonts w:ascii="Letter-join 1" w:hAnsi="Letter-join 1"/>
          <w:sz w:val="20"/>
          <w:szCs w:val="20"/>
        </w:rPr>
      </w:pPr>
      <w:r w:rsidRPr="000F1583">
        <w:rPr>
          <w:rFonts w:ascii="Letter-join 1" w:hAnsi="Letter-join 1"/>
          <w:sz w:val="20"/>
          <w:szCs w:val="20"/>
        </w:rPr>
        <w:t>Teaching approaches include:</w:t>
      </w:r>
    </w:p>
    <w:p w14:paraId="3E33B079" w14:textId="77777777" w:rsidR="001C5C06" w:rsidRPr="000F1583" w:rsidRDefault="001C5C06" w:rsidP="001C5C06">
      <w:pPr>
        <w:numPr>
          <w:ilvl w:val="1"/>
          <w:numId w:val="25"/>
        </w:numPr>
        <w:spacing w:after="120" w:line="240" w:lineRule="atLeast"/>
        <w:rPr>
          <w:rFonts w:ascii="Letter-join 1" w:hAnsi="Letter-join 1"/>
          <w:sz w:val="20"/>
          <w:szCs w:val="20"/>
        </w:rPr>
      </w:pPr>
      <w:r w:rsidRPr="000F1583">
        <w:rPr>
          <w:rFonts w:ascii="Letter-join 1" w:hAnsi="Letter-join 1"/>
          <w:sz w:val="20"/>
          <w:szCs w:val="20"/>
        </w:rPr>
        <w:t>Explicit instruction and clear modelling of new concepts.</w:t>
      </w:r>
    </w:p>
    <w:p w14:paraId="6005D7F0" w14:textId="77777777" w:rsidR="001C5C06" w:rsidRPr="000F1583" w:rsidRDefault="001C5C06" w:rsidP="001C5C06">
      <w:pPr>
        <w:numPr>
          <w:ilvl w:val="1"/>
          <w:numId w:val="25"/>
        </w:numPr>
        <w:spacing w:after="120" w:line="240" w:lineRule="atLeast"/>
        <w:rPr>
          <w:rFonts w:ascii="Letter-join 1" w:hAnsi="Letter-join 1"/>
          <w:sz w:val="20"/>
          <w:szCs w:val="20"/>
        </w:rPr>
      </w:pPr>
      <w:r w:rsidRPr="000F1583">
        <w:rPr>
          <w:rFonts w:ascii="Letter-join 1" w:hAnsi="Letter-join 1"/>
          <w:sz w:val="20"/>
          <w:szCs w:val="20"/>
        </w:rPr>
        <w:t>Unplugged activities to build foundational understanding without devices.</w:t>
      </w:r>
    </w:p>
    <w:p w14:paraId="5B3A050D" w14:textId="77777777" w:rsidR="001C5C06" w:rsidRPr="000F1583" w:rsidRDefault="001C5C06" w:rsidP="001C5C06">
      <w:pPr>
        <w:numPr>
          <w:ilvl w:val="1"/>
          <w:numId w:val="25"/>
        </w:numPr>
        <w:spacing w:after="120" w:line="240" w:lineRule="atLeast"/>
        <w:rPr>
          <w:rFonts w:ascii="Letter-join 1" w:hAnsi="Letter-join 1"/>
          <w:sz w:val="20"/>
          <w:szCs w:val="20"/>
        </w:rPr>
      </w:pPr>
      <w:r w:rsidRPr="000F1583">
        <w:rPr>
          <w:rFonts w:ascii="Letter-join 1" w:hAnsi="Letter-join 1"/>
          <w:sz w:val="20"/>
          <w:szCs w:val="20"/>
        </w:rPr>
        <w:t>Hands-on, practical tasks such as programming, debugging, and creating digital content.</w:t>
      </w:r>
    </w:p>
    <w:p w14:paraId="5BE0AF05" w14:textId="77777777" w:rsidR="001C5C06" w:rsidRPr="000F1583" w:rsidRDefault="001C5C06" w:rsidP="001C5C06">
      <w:pPr>
        <w:numPr>
          <w:ilvl w:val="1"/>
          <w:numId w:val="25"/>
        </w:numPr>
        <w:spacing w:after="120" w:line="240" w:lineRule="atLeast"/>
        <w:rPr>
          <w:rFonts w:ascii="Letter-join 1" w:hAnsi="Letter-join 1"/>
          <w:sz w:val="20"/>
          <w:szCs w:val="20"/>
        </w:rPr>
      </w:pPr>
      <w:r w:rsidRPr="000F1583">
        <w:rPr>
          <w:rFonts w:ascii="Letter-join 1" w:hAnsi="Letter-join 1"/>
          <w:sz w:val="20"/>
          <w:szCs w:val="20"/>
        </w:rPr>
        <w:t>Use of real-world contexts and cross-curricular links to enhance engagement and relevance.</w:t>
      </w:r>
    </w:p>
    <w:p w14:paraId="55A730DA" w14:textId="77777777" w:rsidR="001C5C06" w:rsidRPr="000F1583" w:rsidRDefault="001C5C06" w:rsidP="001C5C06">
      <w:pPr>
        <w:numPr>
          <w:ilvl w:val="1"/>
          <w:numId w:val="25"/>
        </w:numPr>
        <w:spacing w:after="120" w:line="240" w:lineRule="atLeast"/>
        <w:rPr>
          <w:rFonts w:ascii="Letter-join 1" w:hAnsi="Letter-join 1"/>
          <w:sz w:val="20"/>
          <w:szCs w:val="20"/>
        </w:rPr>
      </w:pPr>
      <w:r w:rsidRPr="000F1583">
        <w:rPr>
          <w:rFonts w:ascii="Letter-join 1" w:hAnsi="Letter-join 1"/>
          <w:sz w:val="20"/>
          <w:szCs w:val="20"/>
        </w:rPr>
        <w:t>Scaffolding and differentiation to support and challenge all learners.</w:t>
      </w:r>
    </w:p>
    <w:p w14:paraId="0A09F377" w14:textId="77777777" w:rsidR="001C5C06" w:rsidRPr="000F1583" w:rsidRDefault="001C5C06" w:rsidP="001C5C06">
      <w:pPr>
        <w:numPr>
          <w:ilvl w:val="0"/>
          <w:numId w:val="24"/>
        </w:numPr>
        <w:spacing w:after="120" w:line="240" w:lineRule="atLeast"/>
        <w:rPr>
          <w:rFonts w:ascii="Letter-join 1" w:hAnsi="Letter-join 1"/>
          <w:sz w:val="20"/>
          <w:szCs w:val="20"/>
        </w:rPr>
      </w:pPr>
      <w:r w:rsidRPr="000F1583">
        <w:rPr>
          <w:rFonts w:ascii="Letter-join 1" w:hAnsi="Letter-join 1"/>
          <w:sz w:val="20"/>
          <w:szCs w:val="20"/>
        </w:rPr>
        <w:t>Resources and infrastructure are regularly audited to ensure all pupils have access to up-to-date devices, software, and reliable internet.</w:t>
      </w:r>
    </w:p>
    <w:p w14:paraId="3ACDCEA8" w14:textId="77777777" w:rsidR="001C5C06" w:rsidRPr="000F1583" w:rsidRDefault="001C5C06" w:rsidP="001C5C06">
      <w:pPr>
        <w:numPr>
          <w:ilvl w:val="0"/>
          <w:numId w:val="24"/>
        </w:numPr>
        <w:spacing w:after="120" w:line="240" w:lineRule="atLeast"/>
        <w:rPr>
          <w:rFonts w:ascii="Letter-join 1" w:hAnsi="Letter-join 1"/>
          <w:sz w:val="20"/>
          <w:szCs w:val="20"/>
        </w:rPr>
      </w:pPr>
      <w:r w:rsidRPr="000F1583">
        <w:rPr>
          <w:rFonts w:ascii="Letter-join 1" w:hAnsi="Letter-join 1"/>
          <w:sz w:val="20"/>
          <w:szCs w:val="20"/>
        </w:rPr>
        <w:t>Online safety is embedded throughout all units, not taught as a one-off event.</w:t>
      </w:r>
    </w:p>
    <w:p w14:paraId="389506F4" w14:textId="77777777" w:rsidR="00010F94" w:rsidRPr="000F1583" w:rsidRDefault="00010F94" w:rsidP="001C046D">
      <w:pPr>
        <w:spacing w:after="0" w:line="240" w:lineRule="auto"/>
        <w:ind w:left="720"/>
        <w:jc w:val="both"/>
        <w:rPr>
          <w:rFonts w:ascii="Letter-join 1" w:hAnsi="Letter-join 1" w:cs="Arial"/>
        </w:rPr>
      </w:pPr>
    </w:p>
    <w:p w14:paraId="73D1514B" w14:textId="77777777" w:rsidR="00A95FD5" w:rsidRDefault="00A95FD5" w:rsidP="00010F94">
      <w:pPr>
        <w:jc w:val="both"/>
        <w:rPr>
          <w:rFonts w:ascii="Letter-join 1" w:hAnsi="Letter-join 1" w:cs="Arial"/>
          <w:b/>
          <w:sz w:val="24"/>
          <w:szCs w:val="24"/>
        </w:rPr>
      </w:pPr>
    </w:p>
    <w:p w14:paraId="70768E3F" w14:textId="77777777" w:rsidR="00A95FD5" w:rsidRDefault="00A95FD5" w:rsidP="00010F94">
      <w:pPr>
        <w:jc w:val="both"/>
        <w:rPr>
          <w:rFonts w:ascii="Letter-join 1" w:hAnsi="Letter-join 1" w:cs="Arial"/>
          <w:b/>
          <w:sz w:val="24"/>
          <w:szCs w:val="24"/>
        </w:rPr>
      </w:pPr>
    </w:p>
    <w:p w14:paraId="0BD1FBBA" w14:textId="77777777" w:rsidR="00A95FD5" w:rsidRDefault="00A95FD5" w:rsidP="00010F94">
      <w:pPr>
        <w:jc w:val="both"/>
        <w:rPr>
          <w:rFonts w:ascii="Letter-join 1" w:hAnsi="Letter-join 1" w:cs="Arial"/>
          <w:b/>
          <w:sz w:val="24"/>
          <w:szCs w:val="24"/>
        </w:rPr>
      </w:pPr>
    </w:p>
    <w:p w14:paraId="107AC72A" w14:textId="77777777" w:rsidR="00A95FD5" w:rsidRDefault="00A95FD5" w:rsidP="00010F94">
      <w:pPr>
        <w:jc w:val="both"/>
        <w:rPr>
          <w:rFonts w:ascii="Letter-join 1" w:hAnsi="Letter-join 1" w:cs="Arial"/>
          <w:b/>
          <w:sz w:val="24"/>
          <w:szCs w:val="24"/>
        </w:rPr>
      </w:pPr>
    </w:p>
    <w:p w14:paraId="48389136" w14:textId="11B2B948" w:rsidR="00010F94" w:rsidRPr="000F1583" w:rsidRDefault="00010F94" w:rsidP="00010F94">
      <w:pPr>
        <w:jc w:val="both"/>
        <w:rPr>
          <w:rFonts w:ascii="Letter-join 1" w:hAnsi="Letter-join 1" w:cs="Arial"/>
          <w:b/>
          <w:sz w:val="24"/>
          <w:szCs w:val="24"/>
        </w:rPr>
      </w:pPr>
      <w:r w:rsidRPr="000F1583">
        <w:rPr>
          <w:rFonts w:ascii="Letter-join 1" w:hAnsi="Letter-join 1" w:cs="Arial"/>
          <w:b/>
          <w:sz w:val="24"/>
          <w:szCs w:val="24"/>
        </w:rPr>
        <w:lastRenderedPageBreak/>
        <w:t>Building on Children's Earlier Experience:</w:t>
      </w:r>
    </w:p>
    <w:p w14:paraId="3D27A4E7" w14:textId="46AAFDB2" w:rsidR="00010F94" w:rsidRPr="000F1583" w:rsidRDefault="00010F94" w:rsidP="00010F94">
      <w:pPr>
        <w:jc w:val="both"/>
        <w:rPr>
          <w:rFonts w:ascii="Letter-join 1" w:hAnsi="Letter-join 1" w:cs="Arial"/>
        </w:rPr>
      </w:pPr>
      <w:r w:rsidRPr="000F1583">
        <w:rPr>
          <w:rFonts w:ascii="Letter-join 1" w:hAnsi="Letter-join 1" w:cs="Arial"/>
        </w:rPr>
        <w:t>Many children will have used a computer</w:t>
      </w:r>
      <w:r w:rsidR="001C046D" w:rsidRPr="000F1583">
        <w:rPr>
          <w:rFonts w:ascii="Letter-join 1" w:hAnsi="Letter-join 1" w:cs="Arial"/>
        </w:rPr>
        <w:t xml:space="preserve"> and/ or an IPAD</w:t>
      </w:r>
      <w:r w:rsidRPr="000F1583">
        <w:rPr>
          <w:rFonts w:ascii="Letter-join 1" w:hAnsi="Letter-join 1" w:cs="Arial"/>
        </w:rPr>
        <w:t xml:space="preserve"> either at home or in their Nursery and Reception classes.  These experiences in this school will include:</w:t>
      </w:r>
    </w:p>
    <w:p w14:paraId="34EDF50E" w14:textId="77777777" w:rsidR="00010F94" w:rsidRPr="000F1583" w:rsidRDefault="00010F94" w:rsidP="00010F94">
      <w:pPr>
        <w:numPr>
          <w:ilvl w:val="0"/>
          <w:numId w:val="5"/>
        </w:numPr>
        <w:spacing w:after="0" w:line="240" w:lineRule="auto"/>
        <w:jc w:val="both"/>
        <w:rPr>
          <w:rFonts w:ascii="Letter-join 1" w:hAnsi="Letter-join 1" w:cs="Arial"/>
        </w:rPr>
      </w:pPr>
      <w:r w:rsidRPr="000F1583">
        <w:rPr>
          <w:rFonts w:ascii="Letter-join 1" w:hAnsi="Letter-join 1" w:cs="Arial"/>
        </w:rPr>
        <w:t>contact with, and discussion of, the technology in their everyday environment e.g. washing machines, televisions, videos, games consoles, remote control toys, traffic lights and cash registers;</w:t>
      </w:r>
    </w:p>
    <w:p w14:paraId="27DEEA56" w14:textId="1370FB6A" w:rsidR="00010F94" w:rsidRPr="000F1583" w:rsidRDefault="00010F94" w:rsidP="00010F94">
      <w:pPr>
        <w:numPr>
          <w:ilvl w:val="0"/>
          <w:numId w:val="5"/>
        </w:numPr>
        <w:spacing w:after="0" w:line="240" w:lineRule="auto"/>
        <w:jc w:val="both"/>
        <w:rPr>
          <w:rFonts w:ascii="Letter-join 1" w:hAnsi="Letter-join 1" w:cs="Arial"/>
        </w:rPr>
      </w:pPr>
      <w:r w:rsidRPr="000F1583">
        <w:rPr>
          <w:rFonts w:ascii="Letter-join 1" w:hAnsi="Letter-join 1" w:cs="Arial"/>
        </w:rPr>
        <w:t>using</w:t>
      </w:r>
      <w:r w:rsidR="003B3A00" w:rsidRPr="000F1583">
        <w:rPr>
          <w:rFonts w:ascii="Letter-join 1" w:hAnsi="Letter-join 1" w:cs="Arial"/>
        </w:rPr>
        <w:t xml:space="preserve"> </w:t>
      </w:r>
      <w:r w:rsidRPr="000F1583">
        <w:rPr>
          <w:rFonts w:ascii="Letter-join 1" w:hAnsi="Letter-join 1" w:cs="Arial"/>
        </w:rPr>
        <w:t xml:space="preserve">toys that simulate real-life applications of Computing/ICT </w:t>
      </w:r>
      <w:proofErr w:type="gramStart"/>
      <w:r w:rsidRPr="000F1583">
        <w:rPr>
          <w:rFonts w:ascii="Letter-join 1" w:hAnsi="Letter-join 1" w:cs="Arial"/>
        </w:rPr>
        <w:t>e.g.</w:t>
      </w:r>
      <w:proofErr w:type="gramEnd"/>
      <w:r w:rsidRPr="000F1583">
        <w:rPr>
          <w:rFonts w:ascii="Letter-join 1" w:hAnsi="Letter-join 1" w:cs="Arial"/>
        </w:rPr>
        <w:t xml:space="preserve"> telephones, camera and Computing/ICT-based toys and games e.g. keyboards that can save and play tunes, sound-activated toys, robots and walking dolls.</w:t>
      </w:r>
    </w:p>
    <w:p w14:paraId="2DD0AD53" w14:textId="77777777" w:rsidR="00010F94" w:rsidRPr="000F1583" w:rsidRDefault="00010F94" w:rsidP="00010F94">
      <w:pPr>
        <w:numPr>
          <w:ilvl w:val="0"/>
          <w:numId w:val="5"/>
        </w:numPr>
        <w:spacing w:after="0" w:line="240" w:lineRule="auto"/>
        <w:jc w:val="both"/>
        <w:rPr>
          <w:rFonts w:ascii="Letter-join 1" w:hAnsi="Letter-join 1" w:cs="Arial"/>
        </w:rPr>
      </w:pPr>
      <w:r w:rsidRPr="000F1583">
        <w:rPr>
          <w:rFonts w:ascii="Letter-join 1" w:hAnsi="Letter-join 1" w:cs="Arial"/>
        </w:rPr>
        <w:t>talking about computers and tablets that they have used, how they make them work, what they used them for, and how they knew that those tools were computers;</w:t>
      </w:r>
    </w:p>
    <w:p w14:paraId="399618F4" w14:textId="77777777" w:rsidR="00010F94" w:rsidRPr="000F1583" w:rsidRDefault="00010F94" w:rsidP="00010F94">
      <w:pPr>
        <w:numPr>
          <w:ilvl w:val="0"/>
          <w:numId w:val="5"/>
        </w:numPr>
        <w:spacing w:after="0" w:line="240" w:lineRule="auto"/>
        <w:jc w:val="both"/>
        <w:rPr>
          <w:rFonts w:ascii="Letter-join 1" w:hAnsi="Letter-join 1" w:cs="Arial"/>
        </w:rPr>
      </w:pPr>
      <w:r w:rsidRPr="000F1583">
        <w:rPr>
          <w:rFonts w:ascii="Letter-join 1" w:hAnsi="Letter-join 1" w:cs="Arial"/>
        </w:rPr>
        <w:t>developing eye and hand co-ordination using a concept keyboard, mouse or joystick to move the pointer on the screen;</w:t>
      </w:r>
    </w:p>
    <w:p w14:paraId="4E480D46" w14:textId="106780FD" w:rsidR="00010F94" w:rsidRPr="000F1583" w:rsidRDefault="00010F94" w:rsidP="00010F94">
      <w:pPr>
        <w:numPr>
          <w:ilvl w:val="0"/>
          <w:numId w:val="5"/>
        </w:numPr>
        <w:spacing w:after="0" w:line="240" w:lineRule="auto"/>
        <w:jc w:val="both"/>
        <w:rPr>
          <w:rFonts w:ascii="Letter-join 1" w:hAnsi="Letter-join 1" w:cs="Arial"/>
        </w:rPr>
      </w:pPr>
      <w:r w:rsidRPr="000F1583">
        <w:rPr>
          <w:rFonts w:ascii="Letter-join 1" w:hAnsi="Letter-join 1" w:cs="Arial"/>
        </w:rPr>
        <w:t xml:space="preserve">knowing how to use the computer safety and sensibly </w:t>
      </w:r>
      <w:proofErr w:type="gramStart"/>
      <w:r w:rsidRPr="000F1583">
        <w:rPr>
          <w:rFonts w:ascii="Letter-join 1" w:hAnsi="Letter-join 1" w:cs="Arial"/>
        </w:rPr>
        <w:t>e.g.</w:t>
      </w:r>
      <w:proofErr w:type="gramEnd"/>
      <w:r w:rsidRPr="000F1583">
        <w:rPr>
          <w:rFonts w:ascii="Letter-join 1" w:hAnsi="Letter-join 1" w:cs="Arial"/>
        </w:rPr>
        <w:t xml:space="preserve"> not touching the plugs and switches.</w:t>
      </w:r>
    </w:p>
    <w:p w14:paraId="3DA13E8D" w14:textId="77777777" w:rsidR="001C5C06" w:rsidRPr="000F1583" w:rsidRDefault="001C5C06" w:rsidP="001C5C06">
      <w:pPr>
        <w:pStyle w:val="Heading2"/>
        <w:rPr>
          <w:rFonts w:ascii="Letter-join 1" w:hAnsi="Letter-join 1"/>
          <w:sz w:val="24"/>
          <w:szCs w:val="24"/>
        </w:rPr>
      </w:pPr>
      <w:r w:rsidRPr="000F1583">
        <w:rPr>
          <w:rFonts w:ascii="Letter-join 1" w:hAnsi="Letter-join 1"/>
          <w:sz w:val="24"/>
          <w:szCs w:val="24"/>
        </w:rPr>
        <w:t>Inclusion</w:t>
      </w:r>
    </w:p>
    <w:p w14:paraId="6DE96EDA" w14:textId="77777777" w:rsidR="001C5C06" w:rsidRPr="000F1583" w:rsidRDefault="001C5C06" w:rsidP="001C5C06">
      <w:pPr>
        <w:numPr>
          <w:ilvl w:val="0"/>
          <w:numId w:val="26"/>
        </w:numPr>
        <w:spacing w:after="120" w:line="240" w:lineRule="atLeast"/>
        <w:rPr>
          <w:rFonts w:ascii="Letter-join 1" w:hAnsi="Letter-join 1"/>
          <w:sz w:val="20"/>
          <w:szCs w:val="20"/>
        </w:rPr>
      </w:pPr>
      <w:r w:rsidRPr="000F1583">
        <w:rPr>
          <w:rFonts w:ascii="Letter-join 1" w:hAnsi="Letter-join 1"/>
          <w:sz w:val="20"/>
          <w:szCs w:val="20"/>
        </w:rPr>
        <w:t>All pupils have equal access to the computing curriculum, with reasonable adjustments made for those with SEND or other needs.</w:t>
      </w:r>
    </w:p>
    <w:p w14:paraId="2F4E93E9" w14:textId="77777777" w:rsidR="001C5C06" w:rsidRPr="000F1583" w:rsidRDefault="001C5C06" w:rsidP="001C5C06">
      <w:pPr>
        <w:numPr>
          <w:ilvl w:val="0"/>
          <w:numId w:val="26"/>
        </w:numPr>
        <w:spacing w:after="120" w:line="240" w:lineRule="atLeast"/>
        <w:rPr>
          <w:rFonts w:ascii="Letter-join 1" w:hAnsi="Letter-join 1"/>
          <w:sz w:val="20"/>
          <w:szCs w:val="20"/>
        </w:rPr>
      </w:pPr>
      <w:r w:rsidRPr="000F1583">
        <w:rPr>
          <w:rFonts w:ascii="Letter-join 1" w:hAnsi="Letter-join 1"/>
          <w:sz w:val="20"/>
          <w:szCs w:val="20"/>
        </w:rPr>
        <w:t>Lessons are differentiated and scaffolded to support and challenge all learners, including those with low prior attainment or EAL.</w:t>
      </w:r>
    </w:p>
    <w:p w14:paraId="748D2F14" w14:textId="77777777" w:rsidR="001C5C06" w:rsidRPr="000F1583" w:rsidRDefault="001C5C06" w:rsidP="001C5C06">
      <w:pPr>
        <w:numPr>
          <w:ilvl w:val="0"/>
          <w:numId w:val="26"/>
        </w:numPr>
        <w:spacing w:after="120" w:line="240" w:lineRule="atLeast"/>
        <w:rPr>
          <w:rFonts w:ascii="Letter-join 1" w:hAnsi="Letter-join 1"/>
          <w:sz w:val="20"/>
          <w:szCs w:val="20"/>
        </w:rPr>
      </w:pPr>
      <w:r w:rsidRPr="000F1583">
        <w:rPr>
          <w:rFonts w:ascii="Letter-join 1" w:hAnsi="Letter-join 1"/>
          <w:sz w:val="20"/>
          <w:szCs w:val="20"/>
        </w:rPr>
        <w:t>Gender balance and engagement are actively promoted through inclusive resources and positive role models.</w:t>
      </w:r>
    </w:p>
    <w:p w14:paraId="6753FF82" w14:textId="77777777" w:rsidR="001C5C06" w:rsidRPr="000F1583" w:rsidRDefault="001C5C06" w:rsidP="001C5C06">
      <w:pPr>
        <w:numPr>
          <w:ilvl w:val="0"/>
          <w:numId w:val="26"/>
        </w:numPr>
        <w:spacing w:after="120" w:line="240" w:lineRule="atLeast"/>
        <w:rPr>
          <w:rFonts w:ascii="Letter-join 1" w:hAnsi="Letter-join 1"/>
          <w:sz w:val="20"/>
          <w:szCs w:val="20"/>
        </w:rPr>
      </w:pPr>
      <w:r w:rsidRPr="000F1583">
        <w:rPr>
          <w:rFonts w:ascii="Letter-join 1" w:hAnsi="Letter-join 1"/>
          <w:sz w:val="20"/>
          <w:szCs w:val="20"/>
        </w:rPr>
        <w:t>Additional support, such as adapted devices or software, is provided where necessary.</w:t>
      </w:r>
    </w:p>
    <w:p w14:paraId="1C7E1823" w14:textId="77777777" w:rsidR="001C5C06" w:rsidRPr="000F1583" w:rsidRDefault="001C5C06" w:rsidP="001C5C06">
      <w:pPr>
        <w:numPr>
          <w:ilvl w:val="0"/>
          <w:numId w:val="26"/>
        </w:numPr>
        <w:spacing w:after="120" w:line="240" w:lineRule="atLeast"/>
        <w:rPr>
          <w:rFonts w:ascii="Letter-join 1" w:hAnsi="Letter-join 1"/>
          <w:sz w:val="20"/>
          <w:szCs w:val="20"/>
        </w:rPr>
      </w:pPr>
      <w:r w:rsidRPr="000F1583">
        <w:rPr>
          <w:rFonts w:ascii="Letter-join 1" w:hAnsi="Letter-join 1"/>
          <w:sz w:val="20"/>
          <w:szCs w:val="20"/>
        </w:rPr>
        <w:t>The curriculum is designed to reflect diverse experiences and backgrounds, promoting cultural capital for all.</w:t>
      </w:r>
    </w:p>
    <w:p w14:paraId="2C5E8AA3" w14:textId="77777777" w:rsidR="003B3A00" w:rsidRPr="000F1583" w:rsidRDefault="003B3A00" w:rsidP="003B3A00">
      <w:pPr>
        <w:pStyle w:val="Heading2"/>
        <w:rPr>
          <w:rFonts w:ascii="Letter-join 1" w:hAnsi="Letter-join 1"/>
          <w:sz w:val="32"/>
          <w:szCs w:val="32"/>
        </w:rPr>
      </w:pPr>
      <w:r w:rsidRPr="000F1583">
        <w:rPr>
          <w:rFonts w:ascii="Letter-join 1" w:hAnsi="Letter-join 1"/>
          <w:sz w:val="32"/>
          <w:szCs w:val="32"/>
        </w:rPr>
        <w:t>Assessment</w:t>
      </w:r>
    </w:p>
    <w:p w14:paraId="41F96190" w14:textId="77777777" w:rsidR="003B3A00" w:rsidRPr="000F1583" w:rsidRDefault="003B3A00" w:rsidP="003B3A00">
      <w:pPr>
        <w:numPr>
          <w:ilvl w:val="0"/>
          <w:numId w:val="22"/>
        </w:numPr>
        <w:spacing w:after="120" w:line="240" w:lineRule="atLeast"/>
        <w:rPr>
          <w:rFonts w:ascii="Letter-join 1" w:hAnsi="Letter-join 1"/>
          <w:sz w:val="20"/>
          <w:szCs w:val="20"/>
        </w:rPr>
      </w:pPr>
      <w:r w:rsidRPr="000F1583">
        <w:rPr>
          <w:rFonts w:ascii="Letter-join 1" w:hAnsi="Letter-join 1"/>
          <w:sz w:val="20"/>
          <w:szCs w:val="20"/>
        </w:rPr>
        <w:t>Assessment in computing is ongoing and formative, using questioning, observation, work scrutiny, and low-stakes quizzes to check understanding and address misconceptions.</w:t>
      </w:r>
    </w:p>
    <w:p w14:paraId="17209CB1" w14:textId="77777777" w:rsidR="003B3A00" w:rsidRPr="000F1583" w:rsidRDefault="003B3A00" w:rsidP="003B3A00">
      <w:pPr>
        <w:numPr>
          <w:ilvl w:val="0"/>
          <w:numId w:val="22"/>
        </w:numPr>
        <w:spacing w:after="120" w:line="240" w:lineRule="atLeast"/>
        <w:rPr>
          <w:rFonts w:ascii="Letter-join 1" w:hAnsi="Letter-join 1"/>
          <w:sz w:val="20"/>
          <w:szCs w:val="20"/>
        </w:rPr>
      </w:pPr>
      <w:r w:rsidRPr="000F1583">
        <w:rPr>
          <w:rFonts w:ascii="Letter-join 1" w:hAnsi="Letter-join 1"/>
          <w:sz w:val="20"/>
          <w:szCs w:val="20"/>
        </w:rPr>
        <w:t>Summative assessment is used at key points to monitor progression and inform reporting to leaders.</w:t>
      </w:r>
    </w:p>
    <w:p w14:paraId="592801CC" w14:textId="77777777" w:rsidR="003B3A00" w:rsidRPr="000F1583" w:rsidRDefault="003B3A00" w:rsidP="003B3A00">
      <w:pPr>
        <w:numPr>
          <w:ilvl w:val="0"/>
          <w:numId w:val="22"/>
        </w:numPr>
        <w:spacing w:after="120" w:line="240" w:lineRule="atLeast"/>
        <w:rPr>
          <w:rFonts w:ascii="Letter-join 1" w:hAnsi="Letter-join 1"/>
          <w:sz w:val="20"/>
          <w:szCs w:val="20"/>
        </w:rPr>
      </w:pPr>
      <w:r w:rsidRPr="000F1583">
        <w:rPr>
          <w:rFonts w:ascii="Letter-join 1" w:hAnsi="Letter-join 1"/>
          <w:sz w:val="20"/>
          <w:szCs w:val="20"/>
        </w:rPr>
        <w:t>Assessment focuses on pupils’ ability to apply knowledge and skills, not solely on end products.</w:t>
      </w:r>
    </w:p>
    <w:p w14:paraId="6ED9E498" w14:textId="77777777" w:rsidR="003B3A00" w:rsidRPr="000F1583" w:rsidRDefault="003B3A00" w:rsidP="003B3A00">
      <w:pPr>
        <w:numPr>
          <w:ilvl w:val="0"/>
          <w:numId w:val="22"/>
        </w:numPr>
        <w:spacing w:after="120" w:line="240" w:lineRule="atLeast"/>
        <w:rPr>
          <w:rFonts w:ascii="Letter-join 1" w:hAnsi="Letter-join 1"/>
          <w:sz w:val="20"/>
          <w:szCs w:val="20"/>
        </w:rPr>
      </w:pPr>
      <w:r w:rsidRPr="000F1583">
        <w:rPr>
          <w:rFonts w:ascii="Letter-join 1" w:hAnsi="Letter-join 1"/>
          <w:sz w:val="20"/>
          <w:szCs w:val="20"/>
        </w:rPr>
        <w:t>Teachers use assessment information to adapt teaching, provide feedback, and ensure all pupils make progress.</w:t>
      </w:r>
    </w:p>
    <w:p w14:paraId="41D2CD4C" w14:textId="26BE83D3" w:rsidR="001C5C06" w:rsidRPr="000F1583" w:rsidRDefault="003B3A00" w:rsidP="0033368D">
      <w:pPr>
        <w:numPr>
          <w:ilvl w:val="0"/>
          <w:numId w:val="22"/>
        </w:numPr>
        <w:spacing w:after="120" w:line="240" w:lineRule="atLeast"/>
        <w:rPr>
          <w:rFonts w:ascii="Letter-join 1" w:hAnsi="Letter-join 1"/>
          <w:sz w:val="20"/>
          <w:szCs w:val="20"/>
        </w:rPr>
      </w:pPr>
      <w:r w:rsidRPr="000F1583">
        <w:rPr>
          <w:rFonts w:ascii="Letter-join 1" w:hAnsi="Letter-join 1"/>
          <w:sz w:val="20"/>
          <w:szCs w:val="20"/>
        </w:rPr>
        <w:t>There is no use of statutory attainment targets or levels; instead, progression is tracked against curriculum expectations.</w:t>
      </w:r>
    </w:p>
    <w:p w14:paraId="5447BE1C" w14:textId="77777777" w:rsidR="00A95FD5" w:rsidRDefault="00A95FD5" w:rsidP="00010F94">
      <w:pPr>
        <w:jc w:val="both"/>
        <w:rPr>
          <w:rFonts w:ascii="Letter-join 1" w:hAnsi="Letter-join 1"/>
          <w:sz w:val="20"/>
          <w:szCs w:val="20"/>
        </w:rPr>
      </w:pPr>
    </w:p>
    <w:p w14:paraId="2984851B" w14:textId="51375F16" w:rsidR="00010F94" w:rsidRPr="000F1583" w:rsidRDefault="00010F94" w:rsidP="00010F94">
      <w:pPr>
        <w:jc w:val="both"/>
        <w:rPr>
          <w:rFonts w:ascii="Letter-join 1" w:hAnsi="Letter-join 1" w:cs="Arial"/>
          <w:b/>
          <w:sz w:val="24"/>
          <w:szCs w:val="24"/>
        </w:rPr>
      </w:pPr>
      <w:r w:rsidRPr="000F1583">
        <w:rPr>
          <w:rFonts w:ascii="Letter-join 1" w:hAnsi="Letter-join 1" w:cs="Arial"/>
          <w:b/>
          <w:sz w:val="24"/>
          <w:szCs w:val="24"/>
        </w:rPr>
        <w:lastRenderedPageBreak/>
        <w:t>Safeguarding Children: E-safety</w:t>
      </w:r>
    </w:p>
    <w:p w14:paraId="0E0A5468" w14:textId="5FC5D60F" w:rsidR="000F1583" w:rsidRPr="00A95FD5" w:rsidRDefault="00010F94" w:rsidP="00A95FD5">
      <w:pPr>
        <w:jc w:val="both"/>
        <w:rPr>
          <w:rFonts w:ascii="Letter-join 1" w:hAnsi="Letter-join 1" w:cs="Arial"/>
        </w:rPr>
      </w:pPr>
      <w:r w:rsidRPr="000F1583">
        <w:rPr>
          <w:rFonts w:ascii="Letter-join 1" w:hAnsi="Letter-join 1" w:cs="Arial"/>
        </w:rPr>
        <w:t xml:space="preserve">At William </w:t>
      </w:r>
      <w:proofErr w:type="spellStart"/>
      <w:r w:rsidRPr="000F1583">
        <w:rPr>
          <w:rFonts w:ascii="Letter-join 1" w:hAnsi="Letter-join 1" w:cs="Arial"/>
        </w:rPr>
        <w:t>Cassidi</w:t>
      </w:r>
      <w:proofErr w:type="spellEnd"/>
      <w:r w:rsidRPr="000F1583">
        <w:rPr>
          <w:rFonts w:ascii="Letter-join 1" w:hAnsi="Letter-join 1" w:cs="Arial"/>
        </w:rPr>
        <w:t xml:space="preserve"> we believe that the use of ICT in schools brings great benefits. To live, learn and work successfully in an increasingly complex and information rich society, our children must be able to use technology effectively.  The use of these exciting and innovative technology tools in school and at home has been shown to raise educational standards and promote pupil achievement.  The school has a 'managed system' which enables the children to make full use of the Internet and learn how to deal with inappropriate material.  We do recognize that the use of these new technologies can put young people at risk within and outside the school and as such the school has developed a separate policy which details our approach to e-safety and safeguarding children and staff when using technology both within and beyond the school.  Please refer to specific E Safety Policy for more details.</w:t>
      </w:r>
    </w:p>
    <w:p w14:paraId="7767A4C3" w14:textId="77777777" w:rsidR="000F1583" w:rsidRPr="000F1583" w:rsidRDefault="000F1583" w:rsidP="00010F94">
      <w:pPr>
        <w:spacing w:after="0" w:line="240" w:lineRule="auto"/>
        <w:jc w:val="both"/>
        <w:rPr>
          <w:rFonts w:ascii="Letter-join 1" w:hAnsi="Letter-join 1" w:cs="Arial"/>
          <w:b/>
          <w:sz w:val="24"/>
          <w:szCs w:val="24"/>
        </w:rPr>
      </w:pPr>
    </w:p>
    <w:p w14:paraId="6C9DFE14" w14:textId="7F73F387" w:rsidR="00010F94" w:rsidRPr="000F1583" w:rsidRDefault="00010F94" w:rsidP="00010F94">
      <w:pPr>
        <w:spacing w:after="0" w:line="240" w:lineRule="auto"/>
        <w:jc w:val="both"/>
        <w:rPr>
          <w:rFonts w:ascii="Letter-join 1" w:hAnsi="Letter-join 1" w:cs="Arial"/>
          <w:b/>
          <w:sz w:val="24"/>
          <w:szCs w:val="24"/>
        </w:rPr>
      </w:pPr>
      <w:r w:rsidRPr="000F1583">
        <w:rPr>
          <w:rFonts w:ascii="Letter-join 1" w:hAnsi="Letter-join 1" w:cs="Arial"/>
          <w:b/>
          <w:sz w:val="24"/>
          <w:szCs w:val="24"/>
        </w:rPr>
        <w:t>Staff Roles in the Development of Information and Communication Technology:</w:t>
      </w:r>
    </w:p>
    <w:p w14:paraId="1E528C70" w14:textId="5FE26B0B" w:rsidR="0033368D" w:rsidRPr="000F1583" w:rsidRDefault="0033368D" w:rsidP="00010F94">
      <w:pPr>
        <w:spacing w:after="0" w:line="240" w:lineRule="auto"/>
        <w:jc w:val="both"/>
        <w:rPr>
          <w:rFonts w:ascii="Letter-join 1" w:hAnsi="Letter-join 1" w:cs="Arial"/>
          <w:b/>
          <w:sz w:val="24"/>
          <w:szCs w:val="24"/>
        </w:rPr>
      </w:pPr>
    </w:p>
    <w:tbl>
      <w:tblPr>
        <w:tblW w:w="9360" w:type="dxa"/>
        <w:jc w:val="center"/>
        <w:tblCellSpacing w:w="0" w:type="dxa"/>
        <w:tblBorders>
          <w:top w:val="single" w:sz="2" w:space="0" w:color="000000"/>
          <w:left w:val="single" w:sz="2" w:space="0" w:color="000000"/>
          <w:bottom w:val="single" w:sz="2" w:space="0" w:color="000000"/>
          <w:right w:val="single" w:sz="2" w:space="0" w:color="000000"/>
        </w:tblBorders>
        <w:tblCellMar>
          <w:top w:w="80" w:type="dxa"/>
          <w:left w:w="160" w:type="dxa"/>
          <w:bottom w:w="80" w:type="dxa"/>
          <w:right w:w="160" w:type="dxa"/>
        </w:tblCellMar>
        <w:tblLook w:val="04A0" w:firstRow="1" w:lastRow="0" w:firstColumn="1" w:lastColumn="0" w:noHBand="0" w:noVBand="1"/>
      </w:tblPr>
      <w:tblGrid>
        <w:gridCol w:w="2335"/>
        <w:gridCol w:w="7025"/>
      </w:tblGrid>
      <w:tr w:rsidR="0033368D" w:rsidRPr="000F1583" w14:paraId="30FD7034" w14:textId="77777777" w:rsidTr="0035286A">
        <w:trPr>
          <w:trHeight w:val="500"/>
          <w:tblCellSpacing w:w="0" w:type="dxa"/>
          <w:jc w:val="center"/>
        </w:trPr>
        <w:tc>
          <w:tcPr>
            <w:tcW w:w="0" w:type="auto"/>
            <w:vMerge w:val="restart"/>
            <w:tcBorders>
              <w:top w:val="single" w:sz="8" w:space="0" w:color="000000"/>
              <w:left w:val="single" w:sz="1" w:space="0" w:color="000000"/>
              <w:bottom w:val="single" w:sz="1" w:space="0" w:color="000000"/>
              <w:right w:val="single" w:sz="1" w:space="0" w:color="000000"/>
            </w:tcBorders>
            <w:shd w:val="clear" w:color="auto" w:fill="ECECEC"/>
            <w:vAlign w:val="center"/>
          </w:tcPr>
          <w:p w14:paraId="61ECA51C" w14:textId="77777777" w:rsidR="0033368D" w:rsidRPr="000F1583" w:rsidRDefault="0033368D" w:rsidP="0035286A">
            <w:pPr>
              <w:jc w:val="center"/>
              <w:rPr>
                <w:rFonts w:ascii="Letter-join 1" w:hAnsi="Letter-join 1"/>
                <w:sz w:val="20"/>
                <w:szCs w:val="20"/>
              </w:rPr>
            </w:pPr>
            <w:r w:rsidRPr="000F1583">
              <w:rPr>
                <w:rFonts w:ascii="Letter-join 1" w:hAnsi="Letter-join 1"/>
                <w:b/>
                <w:sz w:val="20"/>
                <w:szCs w:val="20"/>
              </w:rPr>
              <w:t>Role</w:t>
            </w:r>
          </w:p>
        </w:tc>
        <w:tc>
          <w:tcPr>
            <w:tcW w:w="0" w:type="auto"/>
            <w:vMerge w:val="restart"/>
            <w:tcBorders>
              <w:top w:val="single" w:sz="8" w:space="0" w:color="000000"/>
              <w:left w:val="single" w:sz="1" w:space="0" w:color="000000"/>
              <w:bottom w:val="single" w:sz="1" w:space="0" w:color="000000"/>
              <w:right w:val="single" w:sz="1" w:space="0" w:color="000000"/>
            </w:tcBorders>
            <w:shd w:val="clear" w:color="auto" w:fill="ECECEC"/>
            <w:vAlign w:val="center"/>
          </w:tcPr>
          <w:p w14:paraId="4E8720AD" w14:textId="77777777" w:rsidR="0033368D" w:rsidRPr="000F1583" w:rsidRDefault="0033368D" w:rsidP="0035286A">
            <w:pPr>
              <w:jc w:val="center"/>
              <w:rPr>
                <w:rFonts w:ascii="Letter-join 1" w:hAnsi="Letter-join 1"/>
                <w:sz w:val="20"/>
                <w:szCs w:val="20"/>
              </w:rPr>
            </w:pPr>
            <w:r w:rsidRPr="000F1583">
              <w:rPr>
                <w:rFonts w:ascii="Letter-join 1" w:hAnsi="Letter-join 1"/>
                <w:b/>
                <w:sz w:val="20"/>
                <w:szCs w:val="20"/>
              </w:rPr>
              <w:t>Responsibilities</w:t>
            </w:r>
          </w:p>
        </w:tc>
      </w:tr>
      <w:tr w:rsidR="0033368D" w:rsidRPr="000F1583" w14:paraId="494586CA" w14:textId="77777777" w:rsidTr="0035286A">
        <w:trPr>
          <w:trHeight w:val="500"/>
          <w:tblCellSpacing w:w="0" w:type="dxa"/>
          <w:jc w:val="center"/>
        </w:trPr>
        <w:tc>
          <w:tcPr>
            <w:tcW w:w="0" w:type="auto"/>
            <w:vMerge w:val="restart"/>
            <w:tcBorders>
              <w:top w:val="single" w:sz="8" w:space="0" w:color="000000"/>
              <w:left w:val="single" w:sz="1" w:space="0" w:color="000000"/>
              <w:bottom w:val="single" w:sz="1" w:space="0" w:color="000000"/>
              <w:right w:val="single" w:sz="1" w:space="0" w:color="000000"/>
            </w:tcBorders>
          </w:tcPr>
          <w:p w14:paraId="05C64F30" w14:textId="77777777" w:rsidR="0033368D" w:rsidRPr="000F1583" w:rsidRDefault="0033368D" w:rsidP="0035286A">
            <w:pPr>
              <w:rPr>
                <w:rFonts w:ascii="Letter-join 1" w:hAnsi="Letter-join 1"/>
                <w:sz w:val="20"/>
                <w:szCs w:val="20"/>
              </w:rPr>
            </w:pPr>
            <w:r w:rsidRPr="000F1583">
              <w:rPr>
                <w:rFonts w:ascii="Letter-join 1" w:hAnsi="Letter-join 1"/>
                <w:sz w:val="20"/>
                <w:szCs w:val="20"/>
              </w:rPr>
              <w:t>Headteacher</w:t>
            </w:r>
          </w:p>
        </w:tc>
        <w:tc>
          <w:tcPr>
            <w:tcW w:w="0" w:type="auto"/>
            <w:vMerge w:val="restart"/>
            <w:tcBorders>
              <w:top w:val="single" w:sz="8" w:space="0" w:color="000000"/>
              <w:left w:val="single" w:sz="1" w:space="0" w:color="000000"/>
              <w:bottom w:val="single" w:sz="1" w:space="0" w:color="000000"/>
              <w:right w:val="single" w:sz="1" w:space="0" w:color="000000"/>
            </w:tcBorders>
          </w:tcPr>
          <w:p w14:paraId="23D8A52D" w14:textId="77777777" w:rsidR="0033368D" w:rsidRPr="000F1583" w:rsidRDefault="0033368D" w:rsidP="0035286A">
            <w:pPr>
              <w:rPr>
                <w:rFonts w:ascii="Letter-join 1" w:hAnsi="Letter-join 1"/>
                <w:sz w:val="20"/>
                <w:szCs w:val="20"/>
              </w:rPr>
            </w:pPr>
            <w:r w:rsidRPr="000F1583">
              <w:rPr>
                <w:rFonts w:ascii="Letter-join 1" w:hAnsi="Letter-join 1"/>
                <w:sz w:val="20"/>
                <w:szCs w:val="20"/>
              </w:rPr>
              <w:t>Strategic oversight of computing provision and statutory compliance.</w:t>
            </w:r>
          </w:p>
        </w:tc>
      </w:tr>
      <w:tr w:rsidR="0033368D" w:rsidRPr="000F1583" w14:paraId="00BC630E" w14:textId="77777777" w:rsidTr="0035286A">
        <w:trPr>
          <w:trHeight w:val="500"/>
          <w:tblCellSpacing w:w="0" w:type="dxa"/>
          <w:jc w:val="center"/>
        </w:trPr>
        <w:tc>
          <w:tcPr>
            <w:tcW w:w="0" w:type="auto"/>
            <w:vMerge w:val="restart"/>
            <w:tcBorders>
              <w:top w:val="single" w:sz="8" w:space="0" w:color="000000"/>
              <w:left w:val="single" w:sz="1" w:space="0" w:color="000000"/>
              <w:bottom w:val="single" w:sz="1" w:space="0" w:color="000000"/>
              <w:right w:val="single" w:sz="1" w:space="0" w:color="000000"/>
            </w:tcBorders>
          </w:tcPr>
          <w:p w14:paraId="0B50CC40" w14:textId="77777777" w:rsidR="0033368D" w:rsidRPr="000F1583" w:rsidRDefault="0033368D" w:rsidP="0035286A">
            <w:pPr>
              <w:rPr>
                <w:rFonts w:ascii="Letter-join 1" w:hAnsi="Letter-join 1"/>
                <w:sz w:val="20"/>
                <w:szCs w:val="20"/>
              </w:rPr>
            </w:pPr>
            <w:r w:rsidRPr="000F1583">
              <w:rPr>
                <w:rFonts w:ascii="Letter-join 1" w:hAnsi="Letter-join 1"/>
                <w:sz w:val="20"/>
                <w:szCs w:val="20"/>
              </w:rPr>
              <w:t>Computing Subject Lead</w:t>
            </w:r>
          </w:p>
        </w:tc>
        <w:tc>
          <w:tcPr>
            <w:tcW w:w="0" w:type="auto"/>
            <w:vMerge w:val="restart"/>
            <w:tcBorders>
              <w:top w:val="single" w:sz="8" w:space="0" w:color="000000"/>
              <w:left w:val="single" w:sz="1" w:space="0" w:color="000000"/>
              <w:bottom w:val="single" w:sz="1" w:space="0" w:color="000000"/>
              <w:right w:val="single" w:sz="1" w:space="0" w:color="000000"/>
            </w:tcBorders>
          </w:tcPr>
          <w:p w14:paraId="35B87710" w14:textId="77777777" w:rsidR="0033368D" w:rsidRPr="000F1583" w:rsidRDefault="0033368D" w:rsidP="0035286A">
            <w:pPr>
              <w:rPr>
                <w:rFonts w:ascii="Letter-join 1" w:hAnsi="Letter-join 1"/>
                <w:sz w:val="20"/>
                <w:szCs w:val="20"/>
              </w:rPr>
            </w:pPr>
            <w:r w:rsidRPr="000F1583">
              <w:rPr>
                <w:rFonts w:ascii="Letter-join 1" w:hAnsi="Letter-join 1"/>
                <w:sz w:val="20"/>
                <w:szCs w:val="20"/>
              </w:rPr>
              <w:t>Curriculum planning, staff support, monitoring teaching and learning, resource management, CPD.</w:t>
            </w:r>
          </w:p>
        </w:tc>
      </w:tr>
      <w:tr w:rsidR="0033368D" w:rsidRPr="000F1583" w14:paraId="766C7474" w14:textId="77777777" w:rsidTr="0035286A">
        <w:trPr>
          <w:trHeight w:val="500"/>
          <w:tblCellSpacing w:w="0" w:type="dxa"/>
          <w:jc w:val="center"/>
        </w:trPr>
        <w:tc>
          <w:tcPr>
            <w:tcW w:w="0" w:type="auto"/>
            <w:vMerge w:val="restart"/>
            <w:tcBorders>
              <w:top w:val="single" w:sz="8" w:space="0" w:color="000000"/>
              <w:left w:val="single" w:sz="1" w:space="0" w:color="000000"/>
              <w:bottom w:val="single" w:sz="1" w:space="0" w:color="000000"/>
              <w:right w:val="single" w:sz="1" w:space="0" w:color="000000"/>
            </w:tcBorders>
          </w:tcPr>
          <w:p w14:paraId="5630B314" w14:textId="77777777" w:rsidR="0033368D" w:rsidRPr="000F1583" w:rsidRDefault="0033368D" w:rsidP="0035286A">
            <w:pPr>
              <w:rPr>
                <w:rFonts w:ascii="Letter-join 1" w:hAnsi="Letter-join 1"/>
                <w:sz w:val="20"/>
                <w:szCs w:val="20"/>
              </w:rPr>
            </w:pPr>
            <w:r w:rsidRPr="000F1583">
              <w:rPr>
                <w:rFonts w:ascii="Letter-join 1" w:hAnsi="Letter-join 1"/>
                <w:sz w:val="20"/>
                <w:szCs w:val="20"/>
              </w:rPr>
              <w:t>Class Teachers</w:t>
            </w:r>
          </w:p>
        </w:tc>
        <w:tc>
          <w:tcPr>
            <w:tcW w:w="0" w:type="auto"/>
            <w:vMerge w:val="restart"/>
            <w:tcBorders>
              <w:top w:val="single" w:sz="8" w:space="0" w:color="000000"/>
              <w:left w:val="single" w:sz="1" w:space="0" w:color="000000"/>
              <w:bottom w:val="single" w:sz="1" w:space="0" w:color="000000"/>
              <w:right w:val="single" w:sz="1" w:space="0" w:color="000000"/>
            </w:tcBorders>
          </w:tcPr>
          <w:p w14:paraId="2552D970" w14:textId="77777777" w:rsidR="0033368D" w:rsidRPr="000F1583" w:rsidRDefault="0033368D" w:rsidP="0035286A">
            <w:pPr>
              <w:rPr>
                <w:rFonts w:ascii="Letter-join 1" w:hAnsi="Letter-join 1"/>
                <w:sz w:val="20"/>
                <w:szCs w:val="20"/>
              </w:rPr>
            </w:pPr>
            <w:r w:rsidRPr="000F1583">
              <w:rPr>
                <w:rFonts w:ascii="Letter-join 1" w:hAnsi="Letter-join 1"/>
                <w:sz w:val="20"/>
                <w:szCs w:val="20"/>
              </w:rPr>
              <w:t>Deliver high-quality computing lessons, assess pupil progress, embed online safety, adapt for SEND.</w:t>
            </w:r>
          </w:p>
        </w:tc>
      </w:tr>
      <w:tr w:rsidR="0033368D" w:rsidRPr="000F1583" w14:paraId="34BC10CC" w14:textId="77777777" w:rsidTr="0035286A">
        <w:trPr>
          <w:trHeight w:val="500"/>
          <w:tblCellSpacing w:w="0" w:type="dxa"/>
          <w:jc w:val="center"/>
        </w:trPr>
        <w:tc>
          <w:tcPr>
            <w:tcW w:w="0" w:type="auto"/>
            <w:vMerge w:val="restart"/>
            <w:tcBorders>
              <w:top w:val="single" w:sz="8" w:space="0" w:color="000000"/>
              <w:left w:val="single" w:sz="1" w:space="0" w:color="000000"/>
              <w:bottom w:val="single" w:sz="1" w:space="0" w:color="000000"/>
              <w:right w:val="single" w:sz="1" w:space="0" w:color="000000"/>
            </w:tcBorders>
          </w:tcPr>
          <w:p w14:paraId="39BC6D05" w14:textId="77777777" w:rsidR="0033368D" w:rsidRPr="000F1583" w:rsidRDefault="0033368D" w:rsidP="0035286A">
            <w:pPr>
              <w:rPr>
                <w:rFonts w:ascii="Letter-join 1" w:hAnsi="Letter-join 1"/>
                <w:sz w:val="20"/>
                <w:szCs w:val="20"/>
              </w:rPr>
            </w:pPr>
            <w:r w:rsidRPr="000F1583">
              <w:rPr>
                <w:rFonts w:ascii="Letter-join 1" w:hAnsi="Letter-join 1"/>
                <w:sz w:val="20"/>
                <w:szCs w:val="20"/>
              </w:rPr>
              <w:t>Support Staff</w:t>
            </w:r>
          </w:p>
        </w:tc>
        <w:tc>
          <w:tcPr>
            <w:tcW w:w="0" w:type="auto"/>
            <w:vMerge w:val="restart"/>
            <w:tcBorders>
              <w:top w:val="single" w:sz="8" w:space="0" w:color="000000"/>
              <w:left w:val="single" w:sz="1" w:space="0" w:color="000000"/>
              <w:bottom w:val="single" w:sz="1" w:space="0" w:color="000000"/>
              <w:right w:val="single" w:sz="1" w:space="0" w:color="000000"/>
            </w:tcBorders>
          </w:tcPr>
          <w:p w14:paraId="0CAF1B6E" w14:textId="77777777" w:rsidR="0033368D" w:rsidRPr="000F1583" w:rsidRDefault="0033368D" w:rsidP="0035286A">
            <w:pPr>
              <w:rPr>
                <w:rFonts w:ascii="Letter-join 1" w:hAnsi="Letter-join 1"/>
                <w:sz w:val="20"/>
                <w:szCs w:val="20"/>
              </w:rPr>
            </w:pPr>
            <w:r w:rsidRPr="000F1583">
              <w:rPr>
                <w:rFonts w:ascii="Letter-join 1" w:hAnsi="Letter-join 1"/>
                <w:sz w:val="20"/>
                <w:szCs w:val="20"/>
              </w:rPr>
              <w:t>Assist with access and differentiation, support pupils with SEND, help maintain safe learning.</w:t>
            </w:r>
          </w:p>
        </w:tc>
      </w:tr>
      <w:tr w:rsidR="0033368D" w:rsidRPr="000F1583" w14:paraId="5AF97577" w14:textId="77777777" w:rsidTr="0035286A">
        <w:trPr>
          <w:trHeight w:val="500"/>
          <w:tblCellSpacing w:w="0" w:type="dxa"/>
          <w:jc w:val="center"/>
        </w:trPr>
        <w:tc>
          <w:tcPr>
            <w:tcW w:w="0" w:type="auto"/>
            <w:vMerge w:val="restart"/>
            <w:tcBorders>
              <w:top w:val="single" w:sz="8" w:space="0" w:color="000000"/>
              <w:left w:val="single" w:sz="1" w:space="0" w:color="000000"/>
              <w:bottom w:val="single" w:sz="1" w:space="0" w:color="000000"/>
              <w:right w:val="single" w:sz="1" w:space="0" w:color="000000"/>
            </w:tcBorders>
          </w:tcPr>
          <w:p w14:paraId="2DDD20AD" w14:textId="77777777" w:rsidR="0033368D" w:rsidRPr="000F1583" w:rsidRDefault="0033368D" w:rsidP="0035286A">
            <w:pPr>
              <w:rPr>
                <w:rFonts w:ascii="Letter-join 1" w:hAnsi="Letter-join 1"/>
                <w:sz w:val="20"/>
                <w:szCs w:val="20"/>
              </w:rPr>
            </w:pPr>
            <w:r w:rsidRPr="000F1583">
              <w:rPr>
                <w:rFonts w:ascii="Letter-join 1" w:hAnsi="Letter-join 1"/>
                <w:sz w:val="20"/>
                <w:szCs w:val="20"/>
              </w:rPr>
              <w:t>Pupils</w:t>
            </w:r>
          </w:p>
        </w:tc>
        <w:tc>
          <w:tcPr>
            <w:tcW w:w="0" w:type="auto"/>
            <w:vMerge w:val="restart"/>
            <w:tcBorders>
              <w:top w:val="single" w:sz="8" w:space="0" w:color="000000"/>
              <w:left w:val="single" w:sz="1" w:space="0" w:color="000000"/>
              <w:bottom w:val="single" w:sz="1" w:space="0" w:color="000000"/>
              <w:right w:val="single" w:sz="1" w:space="0" w:color="000000"/>
            </w:tcBorders>
          </w:tcPr>
          <w:p w14:paraId="173B5A07" w14:textId="77777777" w:rsidR="0033368D" w:rsidRPr="000F1583" w:rsidRDefault="0033368D" w:rsidP="0035286A">
            <w:pPr>
              <w:rPr>
                <w:rFonts w:ascii="Letter-join 1" w:hAnsi="Letter-join 1"/>
                <w:sz w:val="20"/>
                <w:szCs w:val="20"/>
              </w:rPr>
            </w:pPr>
            <w:r w:rsidRPr="000F1583">
              <w:rPr>
                <w:rFonts w:ascii="Letter-join 1" w:hAnsi="Letter-join 1"/>
                <w:sz w:val="20"/>
                <w:szCs w:val="20"/>
              </w:rPr>
              <w:t>Engage actively, use technology responsibly, follow online safety guidance.</w:t>
            </w:r>
          </w:p>
        </w:tc>
      </w:tr>
      <w:tr w:rsidR="0033368D" w:rsidRPr="000F1583" w14:paraId="4BF5C706" w14:textId="77777777" w:rsidTr="0035286A">
        <w:trPr>
          <w:trHeight w:val="389"/>
          <w:tblCellSpacing w:w="0" w:type="dxa"/>
          <w:jc w:val="center"/>
        </w:trPr>
        <w:tc>
          <w:tcPr>
            <w:tcW w:w="0" w:type="auto"/>
            <w:tcBorders>
              <w:top w:val="single" w:sz="8" w:space="0" w:color="000000"/>
              <w:left w:val="single" w:sz="1" w:space="0" w:color="000000"/>
              <w:bottom w:val="single" w:sz="1" w:space="0" w:color="000000"/>
              <w:right w:val="single" w:sz="1" w:space="0" w:color="000000"/>
            </w:tcBorders>
          </w:tcPr>
          <w:p w14:paraId="2F1C358A" w14:textId="77777777" w:rsidR="0033368D" w:rsidRPr="000F1583" w:rsidRDefault="0033368D" w:rsidP="0035286A">
            <w:pPr>
              <w:rPr>
                <w:rFonts w:ascii="Letter-join 1" w:hAnsi="Letter-join 1"/>
                <w:sz w:val="20"/>
                <w:szCs w:val="20"/>
              </w:rPr>
            </w:pPr>
            <w:r w:rsidRPr="000F1583">
              <w:rPr>
                <w:rFonts w:ascii="Letter-join 1" w:hAnsi="Letter-join 1"/>
                <w:sz w:val="20"/>
                <w:szCs w:val="20"/>
              </w:rPr>
              <w:t>Governors</w:t>
            </w:r>
          </w:p>
        </w:tc>
        <w:tc>
          <w:tcPr>
            <w:tcW w:w="0" w:type="auto"/>
            <w:tcBorders>
              <w:top w:val="single" w:sz="8" w:space="0" w:color="000000"/>
              <w:left w:val="single" w:sz="1" w:space="0" w:color="000000"/>
              <w:bottom w:val="single" w:sz="1" w:space="0" w:color="000000"/>
              <w:right w:val="single" w:sz="1" w:space="0" w:color="000000"/>
            </w:tcBorders>
          </w:tcPr>
          <w:p w14:paraId="683ECAC5" w14:textId="77777777" w:rsidR="0033368D" w:rsidRPr="000F1583" w:rsidRDefault="0033368D" w:rsidP="0035286A">
            <w:pPr>
              <w:rPr>
                <w:rFonts w:ascii="Letter-join 1" w:hAnsi="Letter-join 1"/>
                <w:sz w:val="20"/>
                <w:szCs w:val="20"/>
              </w:rPr>
            </w:pPr>
            <w:r w:rsidRPr="000F1583">
              <w:rPr>
                <w:rFonts w:ascii="Letter-join 1" w:hAnsi="Letter-join 1"/>
                <w:sz w:val="20"/>
                <w:szCs w:val="20"/>
              </w:rPr>
              <w:t>Monitor policy implementation and ensure statutory requirements are met.</w:t>
            </w:r>
          </w:p>
        </w:tc>
      </w:tr>
    </w:tbl>
    <w:p w14:paraId="0C317458" w14:textId="6049044C" w:rsidR="0033368D" w:rsidRPr="000F1583" w:rsidRDefault="0033368D" w:rsidP="00010F94">
      <w:pPr>
        <w:spacing w:after="0" w:line="240" w:lineRule="auto"/>
        <w:jc w:val="both"/>
        <w:rPr>
          <w:rFonts w:ascii="Letter-join 1" w:hAnsi="Letter-join 1" w:cs="Arial"/>
          <w:b/>
          <w:sz w:val="24"/>
          <w:szCs w:val="24"/>
        </w:rPr>
      </w:pPr>
    </w:p>
    <w:p w14:paraId="6C36B784" w14:textId="77777777" w:rsidR="0033368D" w:rsidRPr="000F1583" w:rsidRDefault="0033368D" w:rsidP="00010F94">
      <w:pPr>
        <w:spacing w:after="0" w:line="240" w:lineRule="auto"/>
        <w:jc w:val="both"/>
        <w:rPr>
          <w:rFonts w:ascii="Letter-join 1" w:hAnsi="Letter-join 1" w:cs="Arial"/>
          <w:b/>
          <w:sz w:val="24"/>
          <w:szCs w:val="24"/>
        </w:rPr>
      </w:pPr>
    </w:p>
    <w:p w14:paraId="575A07ED" w14:textId="1D0EEB1A" w:rsidR="00010F94" w:rsidRPr="000F1583" w:rsidRDefault="00010F94" w:rsidP="00010F94">
      <w:pPr>
        <w:pStyle w:val="NoSpacing"/>
        <w:rPr>
          <w:rFonts w:ascii="Letter-join 1" w:hAnsi="Letter-join 1"/>
          <w:b/>
          <w:sz w:val="24"/>
          <w:szCs w:val="24"/>
        </w:rPr>
      </w:pPr>
      <w:r w:rsidRPr="000F1583">
        <w:rPr>
          <w:rFonts w:ascii="Letter-join 1" w:hAnsi="Letter-join 1"/>
          <w:b/>
          <w:sz w:val="24"/>
          <w:szCs w:val="24"/>
        </w:rPr>
        <w:t>Staff Development in COMPUTING/ICT:</w:t>
      </w:r>
    </w:p>
    <w:p w14:paraId="605E185D" w14:textId="77777777" w:rsidR="00C83289" w:rsidRPr="000F1583" w:rsidRDefault="00C83289" w:rsidP="00010F94">
      <w:pPr>
        <w:pStyle w:val="NoSpacing"/>
        <w:rPr>
          <w:rFonts w:ascii="Letter-join 1" w:hAnsi="Letter-join 1"/>
          <w:b/>
          <w:sz w:val="24"/>
          <w:szCs w:val="24"/>
        </w:rPr>
      </w:pPr>
    </w:p>
    <w:p w14:paraId="33EEF873" w14:textId="77777777" w:rsidR="00010F94" w:rsidRPr="000F1583" w:rsidRDefault="00010F94" w:rsidP="00010F94">
      <w:pPr>
        <w:jc w:val="both"/>
        <w:rPr>
          <w:rFonts w:ascii="Letter-join 1" w:hAnsi="Letter-join 1" w:cs="Arial"/>
        </w:rPr>
      </w:pPr>
      <w:r w:rsidRPr="000F1583">
        <w:rPr>
          <w:rFonts w:ascii="Letter-join 1" w:hAnsi="Letter-join 1" w:cs="Arial"/>
        </w:rPr>
        <w:t xml:space="preserve">The current priorities are the development of cross-curricular links and the use of Computing/ICT so that there is a clear development and progress of the children’s </w:t>
      </w:r>
      <w:r w:rsidRPr="000F1583">
        <w:rPr>
          <w:rFonts w:ascii="Letter-join 1" w:hAnsi="Letter-join 1" w:cs="Arial"/>
        </w:rPr>
        <w:lastRenderedPageBreak/>
        <w:t xml:space="preserve">Computing/ICT capabilities.  Constant training is provided on a variety of subjects throughout the year and staff meetings are used to introduce staff to the available software on the network computers and how it can be used within the curriculum.  </w:t>
      </w:r>
    </w:p>
    <w:p w14:paraId="4C719D5A" w14:textId="758BF5B5" w:rsidR="00C83289" w:rsidRPr="000F1583" w:rsidRDefault="00010F94" w:rsidP="007D4342">
      <w:pPr>
        <w:jc w:val="both"/>
        <w:rPr>
          <w:rFonts w:ascii="Letter-join 1" w:hAnsi="Letter-join 1" w:cs="Arial"/>
        </w:rPr>
      </w:pPr>
      <w:r w:rsidRPr="000F1583">
        <w:rPr>
          <w:rFonts w:ascii="Letter-join 1" w:hAnsi="Letter-join 1" w:cs="Arial"/>
        </w:rPr>
        <w:t>E-safety is discussed</w:t>
      </w:r>
      <w:r w:rsidR="00C83289" w:rsidRPr="000F1583">
        <w:rPr>
          <w:rFonts w:ascii="Letter-join 1" w:hAnsi="Letter-join 1" w:cs="Arial"/>
        </w:rPr>
        <w:t xml:space="preserve"> regularly and</w:t>
      </w:r>
      <w:r w:rsidRPr="000F1583">
        <w:rPr>
          <w:rFonts w:ascii="Letter-join 1" w:hAnsi="Letter-join 1" w:cs="Arial"/>
        </w:rPr>
        <w:t xml:space="preserve"> whenever appropriate</w:t>
      </w:r>
      <w:r w:rsidR="00C83289" w:rsidRPr="000F1583">
        <w:rPr>
          <w:rFonts w:ascii="Letter-join 1" w:hAnsi="Letter-join 1" w:cs="Arial"/>
        </w:rPr>
        <w:t xml:space="preserve"> in staff meeting time</w:t>
      </w:r>
      <w:r w:rsidRPr="000F1583">
        <w:rPr>
          <w:rFonts w:ascii="Letter-join 1" w:hAnsi="Letter-join 1" w:cs="Arial"/>
        </w:rPr>
        <w:t>.  All staff are offered individual training when requested or it felt appropriate.</w:t>
      </w:r>
    </w:p>
    <w:p w14:paraId="246240AE" w14:textId="05DEB926" w:rsidR="00010F94" w:rsidRPr="000F1583" w:rsidRDefault="00010F94" w:rsidP="00010F94">
      <w:pPr>
        <w:pStyle w:val="NoSpacing"/>
        <w:rPr>
          <w:rFonts w:ascii="Letter-join 1" w:hAnsi="Letter-join 1"/>
          <w:b/>
          <w:sz w:val="24"/>
          <w:szCs w:val="24"/>
        </w:rPr>
      </w:pPr>
      <w:r w:rsidRPr="000F1583">
        <w:rPr>
          <w:rFonts w:ascii="Letter-join 1" w:hAnsi="Letter-join 1"/>
          <w:b/>
          <w:sz w:val="24"/>
          <w:szCs w:val="24"/>
        </w:rPr>
        <w:t>The Equipment:</w:t>
      </w:r>
    </w:p>
    <w:p w14:paraId="35F4E8A9" w14:textId="77777777" w:rsidR="00C83289" w:rsidRPr="000F1583" w:rsidRDefault="00C83289" w:rsidP="00010F94">
      <w:pPr>
        <w:pStyle w:val="NoSpacing"/>
        <w:rPr>
          <w:rFonts w:ascii="Letter-join 1" w:hAnsi="Letter-join 1"/>
          <w:b/>
          <w:sz w:val="24"/>
          <w:szCs w:val="24"/>
        </w:rPr>
      </w:pPr>
    </w:p>
    <w:p w14:paraId="68582242" w14:textId="3DAE6887" w:rsidR="00010F94" w:rsidRPr="000F1583" w:rsidRDefault="00010F94" w:rsidP="0033368D">
      <w:pPr>
        <w:pStyle w:val="ListParagraph"/>
        <w:numPr>
          <w:ilvl w:val="0"/>
          <w:numId w:val="27"/>
        </w:numPr>
        <w:jc w:val="both"/>
        <w:rPr>
          <w:rFonts w:ascii="Letter-join 1" w:hAnsi="Letter-join 1" w:cs="Arial"/>
        </w:rPr>
      </w:pPr>
      <w:r w:rsidRPr="000F1583">
        <w:rPr>
          <w:rFonts w:ascii="Letter-join 1" w:hAnsi="Letter-join 1" w:cs="Arial"/>
        </w:rPr>
        <w:t>The ICT Suite contains enough server access points to accommodate each child to have their own individual computer.  A teacher station comprising PC, Interactive whiteboard, scanner and printer.</w:t>
      </w:r>
    </w:p>
    <w:p w14:paraId="18273005" w14:textId="77777777" w:rsidR="00010F94" w:rsidRPr="000F1583" w:rsidRDefault="00010F94" w:rsidP="0033368D">
      <w:pPr>
        <w:pStyle w:val="ListParagraph"/>
        <w:numPr>
          <w:ilvl w:val="0"/>
          <w:numId w:val="27"/>
        </w:numPr>
        <w:jc w:val="both"/>
        <w:rPr>
          <w:rFonts w:ascii="Letter-join 1" w:hAnsi="Letter-join 1" w:cs="Arial"/>
        </w:rPr>
      </w:pPr>
      <w:r w:rsidRPr="000F1583">
        <w:rPr>
          <w:rFonts w:ascii="Letter-join 1" w:hAnsi="Letter-join 1" w:cs="Arial"/>
        </w:rPr>
        <w:t xml:space="preserve">A flexible timetable is in place to ensure equality of access for each class to the laptops and/or I-pads.  This is reviewed and revised regularly. </w:t>
      </w:r>
    </w:p>
    <w:p w14:paraId="7E7CF324" w14:textId="2A058EB5" w:rsidR="0033368D" w:rsidRPr="000F1583" w:rsidRDefault="00010F94" w:rsidP="00010F94">
      <w:pPr>
        <w:pStyle w:val="ListParagraph"/>
        <w:numPr>
          <w:ilvl w:val="0"/>
          <w:numId w:val="27"/>
        </w:numPr>
        <w:jc w:val="both"/>
        <w:rPr>
          <w:rFonts w:ascii="Letter-join 1" w:hAnsi="Letter-join 1" w:cs="Arial"/>
        </w:rPr>
      </w:pPr>
      <w:r w:rsidRPr="000F1583">
        <w:rPr>
          <w:rFonts w:ascii="Letter-join 1" w:hAnsi="Letter-join 1" w:cs="Arial"/>
        </w:rPr>
        <w:t>Each class room has its own touch screen whiteboard that the children can access if required.</w:t>
      </w:r>
    </w:p>
    <w:p w14:paraId="052935F8" w14:textId="77777777" w:rsidR="0033368D" w:rsidRPr="000F1583" w:rsidRDefault="0033368D" w:rsidP="0033368D">
      <w:pPr>
        <w:pStyle w:val="Heading2"/>
        <w:rPr>
          <w:rFonts w:ascii="Letter-join 1" w:hAnsi="Letter-join 1"/>
          <w:sz w:val="24"/>
          <w:szCs w:val="24"/>
        </w:rPr>
      </w:pPr>
      <w:r w:rsidRPr="000F1583">
        <w:rPr>
          <w:rFonts w:ascii="Letter-join 1" w:hAnsi="Letter-join 1"/>
          <w:sz w:val="24"/>
          <w:szCs w:val="24"/>
        </w:rPr>
        <w:t>Professional Development</w:t>
      </w:r>
    </w:p>
    <w:p w14:paraId="19081C53" w14:textId="77777777" w:rsidR="0033368D" w:rsidRPr="000F1583" w:rsidRDefault="0033368D" w:rsidP="0033368D">
      <w:pPr>
        <w:numPr>
          <w:ilvl w:val="0"/>
          <w:numId w:val="28"/>
        </w:numPr>
        <w:spacing w:after="120" w:line="240" w:lineRule="atLeast"/>
        <w:rPr>
          <w:rFonts w:ascii="Letter-join 1" w:hAnsi="Letter-join 1"/>
          <w:sz w:val="20"/>
          <w:szCs w:val="20"/>
        </w:rPr>
      </w:pPr>
      <w:r w:rsidRPr="000F1583">
        <w:rPr>
          <w:rFonts w:ascii="Letter-join 1" w:hAnsi="Letter-join 1"/>
          <w:sz w:val="20"/>
          <w:szCs w:val="20"/>
        </w:rPr>
        <w:t>Regular, high-quality CPD is provided to develop staff subject knowledge and pedagogical confidence.</w:t>
      </w:r>
    </w:p>
    <w:p w14:paraId="67335C97" w14:textId="77777777" w:rsidR="0033368D" w:rsidRPr="000F1583" w:rsidRDefault="0033368D" w:rsidP="0033368D">
      <w:pPr>
        <w:numPr>
          <w:ilvl w:val="0"/>
          <w:numId w:val="28"/>
        </w:numPr>
        <w:spacing w:after="120" w:line="240" w:lineRule="atLeast"/>
        <w:rPr>
          <w:rFonts w:ascii="Letter-join 1" w:hAnsi="Letter-join 1"/>
          <w:sz w:val="20"/>
          <w:szCs w:val="20"/>
        </w:rPr>
      </w:pPr>
      <w:r w:rsidRPr="000F1583">
        <w:rPr>
          <w:rFonts w:ascii="Letter-join 1" w:hAnsi="Letter-join 1"/>
          <w:sz w:val="20"/>
          <w:szCs w:val="20"/>
        </w:rPr>
        <w:t>Training is prioritised in areas of identified need, such as programming, assessment, and online safety.</w:t>
      </w:r>
    </w:p>
    <w:p w14:paraId="3873EECA" w14:textId="77777777" w:rsidR="0033368D" w:rsidRPr="000F1583" w:rsidRDefault="0033368D" w:rsidP="0033368D">
      <w:pPr>
        <w:numPr>
          <w:ilvl w:val="0"/>
          <w:numId w:val="28"/>
        </w:numPr>
        <w:spacing w:after="120" w:line="240" w:lineRule="atLeast"/>
        <w:rPr>
          <w:rFonts w:ascii="Letter-join 1" w:hAnsi="Letter-join 1"/>
          <w:sz w:val="20"/>
          <w:szCs w:val="20"/>
        </w:rPr>
      </w:pPr>
      <w:r w:rsidRPr="000F1583">
        <w:rPr>
          <w:rFonts w:ascii="Letter-join 1" w:hAnsi="Letter-join 1"/>
          <w:sz w:val="20"/>
          <w:szCs w:val="20"/>
        </w:rPr>
        <w:t>Staff have access to external courses, networks, and resources to stay abreast of technological developments.</w:t>
      </w:r>
    </w:p>
    <w:p w14:paraId="3ABD245F" w14:textId="3FE83B88" w:rsidR="0033368D" w:rsidRDefault="0033368D" w:rsidP="000F1583">
      <w:pPr>
        <w:numPr>
          <w:ilvl w:val="0"/>
          <w:numId w:val="28"/>
        </w:numPr>
        <w:spacing w:after="120" w:line="240" w:lineRule="atLeast"/>
        <w:rPr>
          <w:rFonts w:ascii="Letter-join 1" w:hAnsi="Letter-join 1"/>
          <w:sz w:val="20"/>
          <w:szCs w:val="20"/>
        </w:rPr>
      </w:pPr>
      <w:r w:rsidRPr="000F1583">
        <w:rPr>
          <w:rFonts w:ascii="Letter-join 1" w:hAnsi="Letter-join 1"/>
          <w:sz w:val="20"/>
          <w:szCs w:val="20"/>
        </w:rPr>
        <w:t>New staff receive induction and support in delivering the computing curriculum.</w:t>
      </w:r>
    </w:p>
    <w:p w14:paraId="4B40B662" w14:textId="77777777" w:rsidR="000F1583" w:rsidRPr="000F1583" w:rsidRDefault="000F1583" w:rsidP="000F1583">
      <w:pPr>
        <w:numPr>
          <w:ilvl w:val="0"/>
          <w:numId w:val="28"/>
        </w:numPr>
        <w:spacing w:after="120" w:line="240" w:lineRule="atLeast"/>
        <w:rPr>
          <w:rFonts w:ascii="Letter-join 1" w:hAnsi="Letter-join 1"/>
          <w:sz w:val="20"/>
          <w:szCs w:val="20"/>
        </w:rPr>
      </w:pPr>
    </w:p>
    <w:p w14:paraId="476D3F89" w14:textId="66D9AC2F" w:rsidR="00010F94" w:rsidRPr="000F1583" w:rsidRDefault="00010F94" w:rsidP="00010F94">
      <w:pPr>
        <w:pStyle w:val="NoSpacing"/>
        <w:rPr>
          <w:rFonts w:ascii="Letter-join 1" w:hAnsi="Letter-join 1"/>
          <w:b/>
          <w:sz w:val="24"/>
          <w:szCs w:val="24"/>
        </w:rPr>
      </w:pPr>
      <w:r w:rsidRPr="000F1583">
        <w:rPr>
          <w:rFonts w:ascii="Letter-join 1" w:hAnsi="Letter-join 1"/>
          <w:b/>
          <w:sz w:val="24"/>
          <w:szCs w:val="24"/>
        </w:rPr>
        <w:t>Health and Safety and Computing/ICT:</w:t>
      </w:r>
    </w:p>
    <w:p w14:paraId="47AF82B5" w14:textId="77777777" w:rsidR="007D4342" w:rsidRPr="000F1583" w:rsidRDefault="007D4342" w:rsidP="00010F94">
      <w:pPr>
        <w:pStyle w:val="NoSpacing"/>
        <w:rPr>
          <w:rFonts w:ascii="Letter-join 1" w:hAnsi="Letter-join 1"/>
          <w:b/>
          <w:sz w:val="24"/>
          <w:szCs w:val="24"/>
        </w:rPr>
      </w:pPr>
    </w:p>
    <w:p w14:paraId="452B5637" w14:textId="77777777" w:rsidR="00010F94" w:rsidRPr="000F1583" w:rsidRDefault="00010F94" w:rsidP="00010F94">
      <w:pPr>
        <w:jc w:val="both"/>
        <w:rPr>
          <w:rFonts w:ascii="Letter-join 1" w:hAnsi="Letter-join 1" w:cs="Arial"/>
        </w:rPr>
      </w:pPr>
      <w:r w:rsidRPr="000F1583">
        <w:rPr>
          <w:rFonts w:ascii="Letter-join 1" w:hAnsi="Letter-join 1" w:cs="Arial"/>
        </w:rPr>
        <w:t>Both staff and children are aware of the need for health and safety to be kept in mind when using ICT. Signs displaying relevant warnings are displayed around the school and regular attention is drawn to the issue of safe use of equipment.  In particular, the following safety issues have been considered when using Computers/ICT in school:</w:t>
      </w:r>
    </w:p>
    <w:p w14:paraId="2A9767F4" w14:textId="77777777" w:rsidR="00010F94" w:rsidRPr="000F1583" w:rsidRDefault="00010F94" w:rsidP="00640FFA">
      <w:pPr>
        <w:pStyle w:val="ListParagraph"/>
        <w:numPr>
          <w:ilvl w:val="0"/>
          <w:numId w:val="30"/>
        </w:numPr>
        <w:spacing w:after="0" w:line="240" w:lineRule="auto"/>
        <w:jc w:val="both"/>
        <w:rPr>
          <w:rFonts w:ascii="Letter-join 1" w:hAnsi="Letter-join 1" w:cs="Arial"/>
        </w:rPr>
      </w:pPr>
      <w:r w:rsidRPr="000F1583">
        <w:rPr>
          <w:rFonts w:ascii="Letter-join 1" w:hAnsi="Letter-join 1" w:cs="Arial"/>
        </w:rPr>
        <w:t>Comfort - users should be comfortably positioned with easy access to all equipment.</w:t>
      </w:r>
    </w:p>
    <w:p w14:paraId="0D7BCBAB" w14:textId="77777777" w:rsidR="00010F94" w:rsidRPr="000F1583" w:rsidRDefault="00010F94" w:rsidP="00640FFA">
      <w:pPr>
        <w:pStyle w:val="ListParagraph"/>
        <w:numPr>
          <w:ilvl w:val="0"/>
          <w:numId w:val="30"/>
        </w:numPr>
        <w:spacing w:after="0" w:line="240" w:lineRule="auto"/>
        <w:jc w:val="both"/>
        <w:rPr>
          <w:rFonts w:ascii="Letter-join 1" w:hAnsi="Letter-join 1" w:cs="Arial"/>
        </w:rPr>
      </w:pPr>
      <w:r w:rsidRPr="000F1583">
        <w:rPr>
          <w:rFonts w:ascii="Letter-join 1" w:hAnsi="Letter-join 1" w:cs="Arial"/>
        </w:rPr>
        <w:t>Space - There should be enough space around a workstation including special educational equipment and peripherals.</w:t>
      </w:r>
    </w:p>
    <w:p w14:paraId="6141124C" w14:textId="77777777" w:rsidR="00010F94" w:rsidRPr="000F1583" w:rsidRDefault="00010F94" w:rsidP="00640FFA">
      <w:pPr>
        <w:pStyle w:val="ListParagraph"/>
        <w:numPr>
          <w:ilvl w:val="0"/>
          <w:numId w:val="30"/>
        </w:numPr>
        <w:spacing w:after="0" w:line="240" w:lineRule="auto"/>
        <w:jc w:val="both"/>
        <w:rPr>
          <w:rFonts w:ascii="Letter-join 1" w:hAnsi="Letter-join 1" w:cs="Arial"/>
        </w:rPr>
      </w:pPr>
      <w:r w:rsidRPr="000F1583">
        <w:rPr>
          <w:rFonts w:ascii="Letter-join 1" w:hAnsi="Letter-join 1" w:cs="Arial"/>
        </w:rPr>
        <w:t xml:space="preserve">Seating – this has been chosen so that it is the correct height for knees to fit </w:t>
      </w:r>
    </w:p>
    <w:p w14:paraId="1867C9C6" w14:textId="77777777" w:rsidR="00010F94" w:rsidRPr="000F1583" w:rsidRDefault="00010F94" w:rsidP="00640FFA">
      <w:pPr>
        <w:pStyle w:val="ListParagraph"/>
        <w:numPr>
          <w:ilvl w:val="0"/>
          <w:numId w:val="30"/>
        </w:numPr>
        <w:spacing w:after="0" w:line="240" w:lineRule="auto"/>
        <w:jc w:val="both"/>
        <w:rPr>
          <w:rFonts w:ascii="Letter-join 1" w:hAnsi="Letter-join 1" w:cs="Arial"/>
        </w:rPr>
      </w:pPr>
      <w:r w:rsidRPr="000F1583">
        <w:rPr>
          <w:rFonts w:ascii="Letter-join 1" w:hAnsi="Letter-join 1" w:cs="Arial"/>
        </w:rPr>
        <w:t>comfortably under the desk.</w:t>
      </w:r>
    </w:p>
    <w:p w14:paraId="60B47470" w14:textId="77777777" w:rsidR="00010F94" w:rsidRPr="000F1583" w:rsidRDefault="00010F94" w:rsidP="00640FFA">
      <w:pPr>
        <w:pStyle w:val="ListParagraph"/>
        <w:numPr>
          <w:ilvl w:val="0"/>
          <w:numId w:val="30"/>
        </w:numPr>
        <w:spacing w:after="0" w:line="240" w:lineRule="auto"/>
        <w:jc w:val="both"/>
        <w:rPr>
          <w:rFonts w:ascii="Letter-join 1" w:hAnsi="Letter-join 1" w:cs="Arial"/>
        </w:rPr>
      </w:pPr>
      <w:r w:rsidRPr="000F1583">
        <w:rPr>
          <w:rFonts w:ascii="Letter-join 1" w:hAnsi="Letter-join 1" w:cs="Arial"/>
        </w:rPr>
        <w:t>Monitors - These should be moved to suit the needs of the users.</w:t>
      </w:r>
    </w:p>
    <w:p w14:paraId="05E3DFC8" w14:textId="77777777" w:rsidR="00010F94" w:rsidRPr="000F1583" w:rsidRDefault="00010F94" w:rsidP="00640FFA">
      <w:pPr>
        <w:pStyle w:val="ListParagraph"/>
        <w:numPr>
          <w:ilvl w:val="0"/>
          <w:numId w:val="30"/>
        </w:numPr>
        <w:spacing w:after="0" w:line="240" w:lineRule="auto"/>
        <w:jc w:val="both"/>
        <w:rPr>
          <w:rFonts w:ascii="Letter-join 1" w:hAnsi="Letter-join 1" w:cs="Arial"/>
        </w:rPr>
      </w:pPr>
      <w:r w:rsidRPr="000F1583">
        <w:rPr>
          <w:rFonts w:ascii="Letter-join 1" w:hAnsi="Letter-join 1" w:cs="Arial"/>
        </w:rPr>
        <w:t>Keyboards - Users should have the option to have their keyboard flat or tilted and move it to a comfortable position.</w:t>
      </w:r>
    </w:p>
    <w:p w14:paraId="120CAF23" w14:textId="77777777" w:rsidR="00010F94" w:rsidRPr="000F1583" w:rsidRDefault="00010F94" w:rsidP="00640FFA">
      <w:pPr>
        <w:pStyle w:val="ListParagraph"/>
        <w:numPr>
          <w:ilvl w:val="0"/>
          <w:numId w:val="30"/>
        </w:numPr>
        <w:spacing w:after="0" w:line="240" w:lineRule="auto"/>
        <w:jc w:val="both"/>
        <w:rPr>
          <w:rFonts w:ascii="Letter-join 1" w:hAnsi="Letter-join 1" w:cs="Arial"/>
        </w:rPr>
      </w:pPr>
      <w:r w:rsidRPr="000F1583">
        <w:rPr>
          <w:rFonts w:ascii="Letter-join 1" w:hAnsi="Letter-join 1" w:cs="Arial"/>
        </w:rPr>
        <w:lastRenderedPageBreak/>
        <w:t xml:space="preserve">Cables - Are covered and secure.  Children are not to connect or unplug electrical </w:t>
      </w:r>
    </w:p>
    <w:p w14:paraId="0BA77D07" w14:textId="77777777" w:rsidR="00010F94" w:rsidRPr="000F1583" w:rsidRDefault="00010F94" w:rsidP="00640FFA">
      <w:pPr>
        <w:pStyle w:val="ListParagraph"/>
        <w:numPr>
          <w:ilvl w:val="0"/>
          <w:numId w:val="30"/>
        </w:numPr>
        <w:spacing w:after="0" w:line="240" w:lineRule="auto"/>
        <w:jc w:val="both"/>
        <w:rPr>
          <w:rFonts w:ascii="Letter-join 1" w:hAnsi="Letter-join 1" w:cs="Arial"/>
        </w:rPr>
      </w:pPr>
      <w:r w:rsidRPr="000F1583">
        <w:rPr>
          <w:rFonts w:ascii="Letter-join 1" w:hAnsi="Letter-join 1" w:cs="Arial"/>
        </w:rPr>
        <w:t>equipment.</w:t>
      </w:r>
    </w:p>
    <w:p w14:paraId="1C65F775" w14:textId="69AB98F6" w:rsidR="00010F94" w:rsidRPr="00A95FD5" w:rsidRDefault="00010F94" w:rsidP="00010F94">
      <w:pPr>
        <w:pStyle w:val="ListParagraph"/>
        <w:numPr>
          <w:ilvl w:val="0"/>
          <w:numId w:val="30"/>
        </w:numPr>
        <w:spacing w:after="0" w:line="240" w:lineRule="auto"/>
        <w:jc w:val="both"/>
        <w:rPr>
          <w:rFonts w:ascii="Letter-join 1" w:hAnsi="Letter-join 1" w:cs="Arial"/>
        </w:rPr>
      </w:pPr>
      <w:r w:rsidRPr="000F1583">
        <w:rPr>
          <w:rFonts w:ascii="Letter-join 1" w:hAnsi="Letter-join 1" w:cs="Arial"/>
        </w:rPr>
        <w:t>All pupils are taught to handle equipment correctly and to switch computers on and off using the correct procedures.  The dangers of electricity are stressed and all of the above are presented so as to ensure the pupils respect the equipment and respect other people’s work on the computer.  All users are also reminded of the need to take regular breaks when using Computing/ICT equipment.</w:t>
      </w:r>
    </w:p>
    <w:p w14:paraId="42060932" w14:textId="1452E7DA" w:rsidR="00010F94" w:rsidRDefault="00010F94" w:rsidP="00010F94">
      <w:pPr>
        <w:pStyle w:val="ListParagraph"/>
        <w:numPr>
          <w:ilvl w:val="0"/>
          <w:numId w:val="30"/>
        </w:numPr>
        <w:spacing w:after="0" w:line="240" w:lineRule="auto"/>
        <w:jc w:val="both"/>
        <w:rPr>
          <w:rFonts w:ascii="Letter-join 1" w:hAnsi="Letter-join 1" w:cs="Arial"/>
        </w:rPr>
      </w:pPr>
      <w:r w:rsidRPr="000F1583">
        <w:rPr>
          <w:rFonts w:ascii="Letter-join 1" w:hAnsi="Letter-join 1" w:cs="Arial"/>
        </w:rPr>
        <w:t>Annual PAT checks are carried out by accredited persons of all electrical equipment to ensure that they conform to all current safety regulations.</w:t>
      </w:r>
    </w:p>
    <w:p w14:paraId="16920921" w14:textId="77777777" w:rsidR="00EF6503" w:rsidRPr="00EF6503" w:rsidRDefault="00EF6503" w:rsidP="00EF6503">
      <w:pPr>
        <w:spacing w:before="100" w:beforeAutospacing="1" w:after="100" w:afterAutospacing="1" w:line="240" w:lineRule="auto"/>
        <w:outlineLvl w:val="0"/>
        <w:rPr>
          <w:rFonts w:ascii="Letter-join 1" w:eastAsia="Times New Roman" w:hAnsi="Letter-join 1" w:cs="Times New Roman"/>
          <w:b/>
          <w:bCs/>
          <w:kern w:val="36"/>
          <w:sz w:val="44"/>
          <w:szCs w:val="44"/>
          <w:lang w:eastAsia="en-GB"/>
        </w:rPr>
      </w:pPr>
      <w:r w:rsidRPr="00EF6503">
        <w:rPr>
          <w:rFonts w:ascii="Letter-join 1" w:eastAsia="Times New Roman" w:hAnsi="Letter-join 1" w:cs="Times New Roman"/>
          <w:b/>
          <w:bCs/>
          <w:kern w:val="36"/>
          <w:sz w:val="44"/>
          <w:szCs w:val="44"/>
          <w:lang w:eastAsia="en-GB"/>
        </w:rPr>
        <w:t>Use of Artificial Intelligence (AI)</w:t>
      </w:r>
    </w:p>
    <w:p w14:paraId="7B74E404" w14:textId="0C39F647" w:rsidR="00EF6503" w:rsidRPr="00EF6503" w:rsidRDefault="00EF6503" w:rsidP="00EF6503">
      <w:pPr>
        <w:spacing w:before="100" w:beforeAutospacing="1" w:after="100" w:afterAutospacing="1" w:line="240" w:lineRule="auto"/>
        <w:rPr>
          <w:rFonts w:ascii="Letter-join 1" w:eastAsia="Times New Roman" w:hAnsi="Letter-join 1" w:cs="Times New Roman"/>
          <w:lang w:eastAsia="en-GB"/>
        </w:rPr>
      </w:pPr>
      <w:r w:rsidRPr="00EF6503">
        <w:rPr>
          <w:rFonts w:ascii="Letter-join 1" w:eastAsia="Times New Roman" w:hAnsi="Letter-join 1" w:cs="Times New Roman"/>
          <w:lang w:eastAsia="en-GB"/>
        </w:rPr>
        <w:t>W</w:t>
      </w:r>
      <w:r w:rsidRPr="00EF6503">
        <w:rPr>
          <w:rFonts w:ascii="Letter-join 1" w:eastAsia="Times New Roman" w:hAnsi="Letter-join 1" w:cs="Times New Roman"/>
          <w:lang w:eastAsia="en-GB"/>
        </w:rPr>
        <w:t xml:space="preserve">illiam </w:t>
      </w:r>
      <w:proofErr w:type="spellStart"/>
      <w:r w:rsidRPr="00EF6503">
        <w:rPr>
          <w:rFonts w:ascii="Letter-join 1" w:eastAsia="Times New Roman" w:hAnsi="Letter-join 1" w:cs="Times New Roman"/>
          <w:lang w:eastAsia="en-GB"/>
        </w:rPr>
        <w:t>C</w:t>
      </w:r>
      <w:r w:rsidRPr="00EF6503">
        <w:rPr>
          <w:rFonts w:ascii="Letter-join 1" w:eastAsia="Times New Roman" w:hAnsi="Letter-join 1" w:cs="Times New Roman"/>
          <w:lang w:eastAsia="en-GB"/>
        </w:rPr>
        <w:t>asidi</w:t>
      </w:r>
      <w:proofErr w:type="spellEnd"/>
      <w:r w:rsidRPr="00EF6503">
        <w:rPr>
          <w:rFonts w:ascii="Letter-join 1" w:eastAsia="Times New Roman" w:hAnsi="Letter-join 1" w:cs="Times New Roman"/>
          <w:lang w:eastAsia="en-GB"/>
        </w:rPr>
        <w:t xml:space="preserve"> </w:t>
      </w:r>
      <w:proofErr w:type="spellStart"/>
      <w:r w:rsidRPr="00EF6503">
        <w:rPr>
          <w:rFonts w:ascii="Letter-join 1" w:eastAsia="Times New Roman" w:hAnsi="Letter-join 1" w:cs="Times New Roman"/>
          <w:lang w:eastAsia="en-GB"/>
        </w:rPr>
        <w:t>C</w:t>
      </w:r>
      <w:proofErr w:type="spellEnd"/>
      <w:r w:rsidRPr="00EF6503">
        <w:rPr>
          <w:rFonts w:ascii="Letter-join 1" w:eastAsia="Times New Roman" w:hAnsi="Letter-join 1" w:cs="Times New Roman"/>
          <w:lang w:eastAsia="en-GB"/>
        </w:rPr>
        <w:t xml:space="preserve"> of E Aided Primary School recognises that Artificial Intelligence (AI) technologies are increasingly used in education and wider society. The school aims to ensure that pupils and staff understand how to use these tools </w:t>
      </w:r>
      <w:r w:rsidRPr="00EF6503">
        <w:rPr>
          <w:rFonts w:ascii="Letter-join 1" w:eastAsia="Times New Roman" w:hAnsi="Letter-join 1" w:cs="Times New Roman"/>
          <w:b/>
          <w:bCs/>
          <w:lang w:eastAsia="en-GB"/>
        </w:rPr>
        <w:t>safely, responsibly and ethically</w:t>
      </w:r>
      <w:r w:rsidRPr="00EF6503">
        <w:rPr>
          <w:rFonts w:ascii="Letter-join 1" w:eastAsia="Times New Roman" w:hAnsi="Letter-join 1" w:cs="Times New Roman"/>
          <w:lang w:eastAsia="en-GB"/>
        </w:rPr>
        <w:t>.</w:t>
      </w:r>
    </w:p>
    <w:p w14:paraId="4E5C7406" w14:textId="77777777" w:rsidR="00EF6503" w:rsidRPr="00EF6503" w:rsidRDefault="00EF6503" w:rsidP="00EF6503">
      <w:pPr>
        <w:spacing w:before="100" w:beforeAutospacing="1" w:after="100" w:afterAutospacing="1" w:line="240" w:lineRule="auto"/>
        <w:rPr>
          <w:rFonts w:ascii="Letter-join 1" w:eastAsia="Times New Roman" w:hAnsi="Letter-join 1" w:cs="Times New Roman"/>
          <w:lang w:eastAsia="en-GB"/>
        </w:rPr>
      </w:pPr>
      <w:r w:rsidRPr="00EF6503">
        <w:rPr>
          <w:rFonts w:ascii="Letter-join 1" w:eastAsia="Times New Roman" w:hAnsi="Letter-join 1" w:cs="Times New Roman"/>
          <w:lang w:eastAsia="en-GB"/>
        </w:rPr>
        <w:t>AI tools may be used to support learning, creativity and research where appropriate and under the supervision of staff.</w:t>
      </w:r>
    </w:p>
    <w:p w14:paraId="4BDBECB6" w14:textId="77777777" w:rsidR="00EF6503" w:rsidRPr="00EF6503" w:rsidRDefault="00EF6503" w:rsidP="00EF6503">
      <w:pPr>
        <w:spacing w:before="100" w:beforeAutospacing="1" w:after="100" w:afterAutospacing="1" w:line="240" w:lineRule="auto"/>
        <w:outlineLvl w:val="1"/>
        <w:rPr>
          <w:rFonts w:ascii="Letter-join 1" w:eastAsia="Times New Roman" w:hAnsi="Letter-join 1" w:cs="Times New Roman"/>
          <w:b/>
          <w:bCs/>
          <w:sz w:val="36"/>
          <w:szCs w:val="36"/>
          <w:lang w:eastAsia="en-GB"/>
        </w:rPr>
      </w:pPr>
      <w:r w:rsidRPr="00EF6503">
        <w:rPr>
          <w:rFonts w:ascii="Letter-join 1" w:eastAsia="Times New Roman" w:hAnsi="Letter-join 1" w:cs="Times New Roman"/>
          <w:b/>
          <w:bCs/>
          <w:sz w:val="36"/>
          <w:szCs w:val="36"/>
          <w:lang w:eastAsia="en-GB"/>
        </w:rPr>
        <w:t>Safe and Responsible Use</w:t>
      </w:r>
    </w:p>
    <w:p w14:paraId="4F14D67C" w14:textId="77777777" w:rsidR="00EF6503" w:rsidRPr="00EF6503" w:rsidRDefault="00EF6503" w:rsidP="00EF6503">
      <w:pPr>
        <w:spacing w:before="100" w:beforeAutospacing="1" w:after="100" w:afterAutospacing="1" w:line="240" w:lineRule="auto"/>
        <w:rPr>
          <w:rFonts w:ascii="Letter-join 1" w:eastAsia="Times New Roman" w:hAnsi="Letter-join 1" w:cs="Times New Roman"/>
          <w:lang w:eastAsia="en-GB"/>
        </w:rPr>
      </w:pPr>
      <w:r w:rsidRPr="00EF6503">
        <w:rPr>
          <w:rFonts w:ascii="Letter-join 1" w:eastAsia="Times New Roman" w:hAnsi="Letter-join 1" w:cs="Times New Roman"/>
          <w:lang w:eastAsia="en-GB"/>
        </w:rPr>
        <w:t>When using AI technologies, pupils and staff must:</w:t>
      </w:r>
    </w:p>
    <w:p w14:paraId="6D75411D" w14:textId="77777777" w:rsidR="00EF6503" w:rsidRPr="00EF6503" w:rsidRDefault="00EF6503" w:rsidP="00EF6503">
      <w:pPr>
        <w:numPr>
          <w:ilvl w:val="0"/>
          <w:numId w:val="33"/>
        </w:numPr>
        <w:spacing w:before="100" w:beforeAutospacing="1" w:after="100" w:afterAutospacing="1" w:line="240" w:lineRule="auto"/>
        <w:rPr>
          <w:rFonts w:ascii="Letter-join 1" w:eastAsia="Times New Roman" w:hAnsi="Letter-join 1" w:cs="Times New Roman"/>
          <w:lang w:eastAsia="en-GB"/>
        </w:rPr>
      </w:pPr>
      <w:r w:rsidRPr="00EF6503">
        <w:rPr>
          <w:rFonts w:ascii="Letter-join 1" w:eastAsia="Times New Roman" w:hAnsi="Letter-join 1" w:cs="Times New Roman"/>
          <w:lang w:eastAsia="en-GB"/>
        </w:rPr>
        <w:t xml:space="preserve">Use AI tools </w:t>
      </w:r>
      <w:r w:rsidRPr="00EF6503">
        <w:rPr>
          <w:rFonts w:ascii="Letter-join 1" w:eastAsia="Times New Roman" w:hAnsi="Letter-join 1" w:cs="Times New Roman"/>
          <w:b/>
          <w:bCs/>
          <w:lang w:eastAsia="en-GB"/>
        </w:rPr>
        <w:t>only for educational purposes and with staff guidance</w:t>
      </w:r>
    </w:p>
    <w:p w14:paraId="464FEF38" w14:textId="77777777" w:rsidR="00EF6503" w:rsidRPr="00EF6503" w:rsidRDefault="00EF6503" w:rsidP="00EF6503">
      <w:pPr>
        <w:numPr>
          <w:ilvl w:val="0"/>
          <w:numId w:val="33"/>
        </w:numPr>
        <w:spacing w:before="100" w:beforeAutospacing="1" w:after="100" w:afterAutospacing="1" w:line="240" w:lineRule="auto"/>
        <w:rPr>
          <w:rFonts w:ascii="Letter-join 1" w:eastAsia="Times New Roman" w:hAnsi="Letter-join 1" w:cs="Times New Roman"/>
          <w:lang w:eastAsia="en-GB"/>
        </w:rPr>
      </w:pPr>
      <w:r w:rsidRPr="00EF6503">
        <w:rPr>
          <w:rFonts w:ascii="Letter-join 1" w:eastAsia="Times New Roman" w:hAnsi="Letter-join 1" w:cs="Times New Roman"/>
          <w:lang w:eastAsia="en-GB"/>
        </w:rPr>
        <w:t xml:space="preserve">Understand that </w:t>
      </w:r>
      <w:r w:rsidRPr="00EF6503">
        <w:rPr>
          <w:rFonts w:ascii="Letter-join 1" w:eastAsia="Times New Roman" w:hAnsi="Letter-join 1" w:cs="Times New Roman"/>
          <w:b/>
          <w:bCs/>
          <w:lang w:eastAsia="en-GB"/>
        </w:rPr>
        <w:t>AI-generated information may not always be accurate or reliable</w:t>
      </w:r>
    </w:p>
    <w:p w14:paraId="03991096" w14:textId="77777777" w:rsidR="00EF6503" w:rsidRPr="00EF6503" w:rsidRDefault="00EF6503" w:rsidP="00EF6503">
      <w:pPr>
        <w:numPr>
          <w:ilvl w:val="0"/>
          <w:numId w:val="33"/>
        </w:numPr>
        <w:spacing w:before="100" w:beforeAutospacing="1" w:after="100" w:afterAutospacing="1" w:line="240" w:lineRule="auto"/>
        <w:rPr>
          <w:rFonts w:ascii="Letter-join 1" w:eastAsia="Times New Roman" w:hAnsi="Letter-join 1" w:cs="Times New Roman"/>
          <w:lang w:eastAsia="en-GB"/>
        </w:rPr>
      </w:pPr>
      <w:r w:rsidRPr="00EF6503">
        <w:rPr>
          <w:rFonts w:ascii="Letter-join 1" w:eastAsia="Times New Roman" w:hAnsi="Letter-join 1" w:cs="Times New Roman"/>
          <w:lang w:eastAsia="en-GB"/>
        </w:rPr>
        <w:t>Check and verify information using trusted sources</w:t>
      </w:r>
    </w:p>
    <w:p w14:paraId="221E0AC8" w14:textId="77777777" w:rsidR="00EF6503" w:rsidRPr="00EF6503" w:rsidRDefault="00EF6503" w:rsidP="00EF6503">
      <w:pPr>
        <w:numPr>
          <w:ilvl w:val="0"/>
          <w:numId w:val="33"/>
        </w:numPr>
        <w:spacing w:before="100" w:beforeAutospacing="1" w:after="100" w:afterAutospacing="1" w:line="240" w:lineRule="auto"/>
        <w:rPr>
          <w:rFonts w:ascii="Letter-join 1" w:eastAsia="Times New Roman" w:hAnsi="Letter-join 1" w:cs="Times New Roman"/>
          <w:lang w:eastAsia="en-GB"/>
        </w:rPr>
      </w:pPr>
      <w:r w:rsidRPr="00EF6503">
        <w:rPr>
          <w:rFonts w:ascii="Letter-join 1" w:eastAsia="Times New Roman" w:hAnsi="Letter-join 1" w:cs="Times New Roman"/>
          <w:lang w:eastAsia="en-GB"/>
        </w:rPr>
        <w:t xml:space="preserve">Use AI in ways that support </w:t>
      </w:r>
      <w:r w:rsidRPr="00EF6503">
        <w:rPr>
          <w:rFonts w:ascii="Letter-join 1" w:eastAsia="Times New Roman" w:hAnsi="Letter-join 1" w:cs="Times New Roman"/>
          <w:b/>
          <w:bCs/>
          <w:lang w:eastAsia="en-GB"/>
        </w:rPr>
        <w:t>learning and understanding</w:t>
      </w:r>
      <w:r w:rsidRPr="00EF6503">
        <w:rPr>
          <w:rFonts w:ascii="Letter-join 1" w:eastAsia="Times New Roman" w:hAnsi="Letter-join 1" w:cs="Times New Roman"/>
          <w:lang w:eastAsia="en-GB"/>
        </w:rPr>
        <w:t>, rather than replacing independent thinking</w:t>
      </w:r>
    </w:p>
    <w:p w14:paraId="75906EA6" w14:textId="77777777" w:rsidR="00EF6503" w:rsidRPr="00EF6503" w:rsidRDefault="00EF6503" w:rsidP="00EF6503">
      <w:pPr>
        <w:spacing w:before="100" w:beforeAutospacing="1" w:after="100" w:afterAutospacing="1" w:line="240" w:lineRule="auto"/>
        <w:outlineLvl w:val="1"/>
        <w:rPr>
          <w:rFonts w:ascii="Letter-join 1" w:eastAsia="Times New Roman" w:hAnsi="Letter-join 1" w:cs="Times New Roman"/>
          <w:b/>
          <w:bCs/>
          <w:sz w:val="36"/>
          <w:szCs w:val="36"/>
          <w:lang w:eastAsia="en-GB"/>
        </w:rPr>
      </w:pPr>
      <w:r w:rsidRPr="00EF6503">
        <w:rPr>
          <w:rFonts w:ascii="Letter-join 1" w:eastAsia="Times New Roman" w:hAnsi="Letter-join 1" w:cs="Times New Roman"/>
          <w:b/>
          <w:bCs/>
          <w:sz w:val="36"/>
          <w:szCs w:val="36"/>
          <w:lang w:eastAsia="en-GB"/>
        </w:rPr>
        <w:t>Safeguarding and Privacy</w:t>
      </w:r>
    </w:p>
    <w:p w14:paraId="40F1C7E5" w14:textId="77777777" w:rsidR="00EF6503" w:rsidRPr="00EF6503" w:rsidRDefault="00EF6503" w:rsidP="00EF6503">
      <w:pPr>
        <w:spacing w:before="100" w:beforeAutospacing="1" w:after="100" w:afterAutospacing="1" w:line="240" w:lineRule="auto"/>
        <w:rPr>
          <w:rFonts w:ascii="Letter-join 1" w:eastAsia="Times New Roman" w:hAnsi="Letter-join 1" w:cs="Times New Roman"/>
          <w:sz w:val="24"/>
          <w:szCs w:val="24"/>
          <w:lang w:eastAsia="en-GB"/>
        </w:rPr>
      </w:pPr>
      <w:r w:rsidRPr="00EF6503">
        <w:rPr>
          <w:rFonts w:ascii="Letter-join 1" w:eastAsia="Times New Roman" w:hAnsi="Letter-join 1" w:cs="Times New Roman"/>
          <w:sz w:val="24"/>
          <w:szCs w:val="24"/>
          <w:lang w:eastAsia="en-GB"/>
        </w:rPr>
        <w:t>To protect pupils and school data:</w:t>
      </w:r>
    </w:p>
    <w:p w14:paraId="168E841F" w14:textId="77777777" w:rsidR="00EF6503" w:rsidRPr="00EF6503" w:rsidRDefault="00EF6503" w:rsidP="00EF6503">
      <w:pPr>
        <w:numPr>
          <w:ilvl w:val="0"/>
          <w:numId w:val="34"/>
        </w:numPr>
        <w:spacing w:before="100" w:beforeAutospacing="1" w:after="100" w:afterAutospacing="1" w:line="240" w:lineRule="auto"/>
        <w:rPr>
          <w:rFonts w:ascii="Letter-join 1" w:eastAsia="Times New Roman" w:hAnsi="Letter-join 1" w:cs="Times New Roman"/>
          <w:lang w:eastAsia="en-GB"/>
        </w:rPr>
      </w:pPr>
      <w:r w:rsidRPr="00EF6503">
        <w:rPr>
          <w:rFonts w:ascii="Letter-join 1" w:eastAsia="Times New Roman" w:hAnsi="Letter-join 1" w:cs="Times New Roman"/>
          <w:b/>
          <w:bCs/>
          <w:lang w:eastAsia="en-GB"/>
        </w:rPr>
        <w:t>Personal or sensitive information must never be entered into AI systems</w:t>
      </w:r>
    </w:p>
    <w:p w14:paraId="746F4A43" w14:textId="6B4D266A" w:rsidR="00EF6503" w:rsidRPr="00EF6503" w:rsidRDefault="00EF6503" w:rsidP="00EF6503">
      <w:pPr>
        <w:numPr>
          <w:ilvl w:val="0"/>
          <w:numId w:val="34"/>
        </w:numPr>
        <w:spacing w:before="100" w:beforeAutospacing="1" w:after="100" w:afterAutospacing="1" w:line="240" w:lineRule="auto"/>
        <w:rPr>
          <w:rFonts w:ascii="Letter-join 1" w:eastAsia="Times New Roman" w:hAnsi="Letter-join 1" w:cs="Times New Roman"/>
          <w:lang w:eastAsia="en-GB"/>
        </w:rPr>
      </w:pPr>
      <w:r w:rsidRPr="00EF6503">
        <w:rPr>
          <w:rFonts w:ascii="Letter-join 1" w:eastAsia="Times New Roman" w:hAnsi="Letter-join 1" w:cs="Times New Roman"/>
          <w:lang w:eastAsia="en-GB"/>
        </w:rPr>
        <w:t xml:space="preserve">Staff must ensure that any AI tools used are </w:t>
      </w:r>
      <w:r w:rsidRPr="00EF6503">
        <w:rPr>
          <w:rFonts w:ascii="Letter-join 1" w:eastAsia="Times New Roman" w:hAnsi="Letter-join 1" w:cs="Times New Roman"/>
          <w:b/>
          <w:bCs/>
          <w:lang w:eastAsia="en-GB"/>
        </w:rPr>
        <w:t>age-appropriate and approved by the school</w:t>
      </w:r>
      <w:r w:rsidRPr="00EF6503">
        <w:rPr>
          <w:rFonts w:ascii="Letter-join 1" w:eastAsia="Times New Roman" w:hAnsi="Letter-join 1" w:cs="Times New Roman"/>
          <w:b/>
          <w:bCs/>
          <w:lang w:eastAsia="en-GB"/>
        </w:rPr>
        <w:t xml:space="preserve">. </w:t>
      </w:r>
      <w:r w:rsidRPr="00EF6503">
        <w:rPr>
          <w:rFonts w:ascii="Letter-join 1" w:eastAsia="Times New Roman" w:hAnsi="Letter-join 1" w:cs="Times New Roman"/>
          <w:lang w:eastAsia="en-GB"/>
        </w:rPr>
        <w:t xml:space="preserve">Subscription provided to </w:t>
      </w:r>
      <w:proofErr w:type="spellStart"/>
      <w:r w:rsidRPr="00EF6503">
        <w:rPr>
          <w:rFonts w:ascii="Letter-join 1" w:eastAsia="Times New Roman" w:hAnsi="Letter-join 1" w:cs="Times New Roman"/>
          <w:lang w:eastAsia="en-GB"/>
        </w:rPr>
        <w:t>Teachmate</w:t>
      </w:r>
      <w:proofErr w:type="spellEnd"/>
      <w:r w:rsidRPr="00EF6503">
        <w:rPr>
          <w:rFonts w:ascii="Letter-join 1" w:eastAsia="Times New Roman" w:hAnsi="Letter-join 1" w:cs="Times New Roman"/>
          <w:lang w:eastAsia="en-GB"/>
        </w:rPr>
        <w:t xml:space="preserve"> for school appropriate AI resources.</w:t>
      </w:r>
    </w:p>
    <w:p w14:paraId="6C80E499" w14:textId="77777777" w:rsidR="00EF6503" w:rsidRPr="00EF6503" w:rsidRDefault="00EF6503" w:rsidP="00EF6503">
      <w:pPr>
        <w:numPr>
          <w:ilvl w:val="0"/>
          <w:numId w:val="34"/>
        </w:numPr>
        <w:spacing w:before="100" w:beforeAutospacing="1" w:after="100" w:afterAutospacing="1" w:line="240" w:lineRule="auto"/>
        <w:rPr>
          <w:rFonts w:ascii="Letter-join 1" w:eastAsia="Times New Roman" w:hAnsi="Letter-join 1" w:cs="Times New Roman"/>
          <w:lang w:eastAsia="en-GB"/>
        </w:rPr>
      </w:pPr>
      <w:r w:rsidRPr="00EF6503">
        <w:rPr>
          <w:rFonts w:ascii="Letter-join 1" w:eastAsia="Times New Roman" w:hAnsi="Letter-join 1" w:cs="Times New Roman"/>
          <w:lang w:eastAsia="en-GB"/>
        </w:rPr>
        <w:t>Pupils will be supervised when using AI tools within school</w:t>
      </w:r>
    </w:p>
    <w:p w14:paraId="27CEAFF4" w14:textId="77777777" w:rsidR="00EF6503" w:rsidRPr="00EF6503" w:rsidRDefault="00EF6503" w:rsidP="00EF6503">
      <w:pPr>
        <w:numPr>
          <w:ilvl w:val="0"/>
          <w:numId w:val="34"/>
        </w:numPr>
        <w:spacing w:before="100" w:beforeAutospacing="1" w:after="100" w:afterAutospacing="1" w:line="240" w:lineRule="auto"/>
        <w:rPr>
          <w:rFonts w:ascii="Letter-join 1" w:eastAsia="Times New Roman" w:hAnsi="Letter-join 1" w:cs="Times New Roman"/>
          <w:lang w:eastAsia="en-GB"/>
        </w:rPr>
      </w:pPr>
      <w:r w:rsidRPr="00EF6503">
        <w:rPr>
          <w:rFonts w:ascii="Letter-join 1" w:eastAsia="Times New Roman" w:hAnsi="Letter-join 1" w:cs="Times New Roman"/>
          <w:lang w:eastAsia="en-GB"/>
        </w:rPr>
        <w:t xml:space="preserve">AI tools must comply with the school’s </w:t>
      </w:r>
      <w:r w:rsidRPr="00EF6503">
        <w:rPr>
          <w:rFonts w:ascii="Letter-join 1" w:eastAsia="Times New Roman" w:hAnsi="Letter-join 1" w:cs="Times New Roman"/>
          <w:b/>
          <w:bCs/>
          <w:lang w:eastAsia="en-GB"/>
        </w:rPr>
        <w:t>data protection and safeguarding policies</w:t>
      </w:r>
    </w:p>
    <w:p w14:paraId="3F40EC8C" w14:textId="77777777" w:rsidR="00EF6503" w:rsidRPr="00EF6503" w:rsidRDefault="00EF6503" w:rsidP="00EF6503">
      <w:pPr>
        <w:spacing w:before="100" w:beforeAutospacing="1" w:after="100" w:afterAutospacing="1" w:line="240" w:lineRule="auto"/>
        <w:outlineLvl w:val="1"/>
        <w:rPr>
          <w:rFonts w:ascii="Letter-join 1" w:eastAsia="Times New Roman" w:hAnsi="Letter-join 1" w:cs="Times New Roman"/>
          <w:b/>
          <w:bCs/>
          <w:sz w:val="32"/>
          <w:szCs w:val="32"/>
          <w:lang w:eastAsia="en-GB"/>
        </w:rPr>
      </w:pPr>
      <w:r w:rsidRPr="00EF6503">
        <w:rPr>
          <w:rFonts w:ascii="Letter-join 1" w:eastAsia="Times New Roman" w:hAnsi="Letter-join 1" w:cs="Times New Roman"/>
          <w:b/>
          <w:bCs/>
          <w:sz w:val="32"/>
          <w:szCs w:val="32"/>
          <w:lang w:eastAsia="en-GB"/>
        </w:rPr>
        <w:lastRenderedPageBreak/>
        <w:t>Academic Integrity</w:t>
      </w:r>
    </w:p>
    <w:p w14:paraId="38BF8695" w14:textId="77777777" w:rsidR="00EF6503" w:rsidRPr="00EF6503" w:rsidRDefault="00EF6503" w:rsidP="00EF6503">
      <w:pPr>
        <w:spacing w:before="100" w:beforeAutospacing="1" w:after="100" w:afterAutospacing="1" w:line="240" w:lineRule="auto"/>
        <w:rPr>
          <w:rFonts w:ascii="Letter-join 1" w:eastAsia="Times New Roman" w:hAnsi="Letter-join 1" w:cs="Times New Roman"/>
          <w:lang w:eastAsia="en-GB"/>
        </w:rPr>
      </w:pPr>
      <w:r w:rsidRPr="00EF6503">
        <w:rPr>
          <w:rFonts w:ascii="Letter-join 1" w:eastAsia="Times New Roman" w:hAnsi="Letter-join 1" w:cs="Times New Roman"/>
          <w:lang w:eastAsia="en-GB"/>
        </w:rPr>
        <w:t>AI must not be used to complete work dishonestly.</w:t>
      </w:r>
    </w:p>
    <w:p w14:paraId="269AE629" w14:textId="77777777" w:rsidR="00EF6503" w:rsidRPr="00EF6503" w:rsidRDefault="00EF6503" w:rsidP="00EF6503">
      <w:pPr>
        <w:spacing w:before="100" w:beforeAutospacing="1" w:after="100" w:afterAutospacing="1" w:line="240" w:lineRule="auto"/>
        <w:rPr>
          <w:rFonts w:ascii="Letter-join 1" w:eastAsia="Times New Roman" w:hAnsi="Letter-join 1" w:cs="Times New Roman"/>
          <w:lang w:eastAsia="en-GB"/>
        </w:rPr>
      </w:pPr>
      <w:r w:rsidRPr="00EF6503">
        <w:rPr>
          <w:rFonts w:ascii="Letter-join 1" w:eastAsia="Times New Roman" w:hAnsi="Letter-join 1" w:cs="Times New Roman"/>
          <w:lang w:eastAsia="en-GB"/>
        </w:rPr>
        <w:t>Pupils are expected to:</w:t>
      </w:r>
    </w:p>
    <w:p w14:paraId="1F7C792E" w14:textId="77777777" w:rsidR="00EF6503" w:rsidRPr="00EF6503" w:rsidRDefault="00EF6503" w:rsidP="00EF6503">
      <w:pPr>
        <w:numPr>
          <w:ilvl w:val="0"/>
          <w:numId w:val="35"/>
        </w:numPr>
        <w:spacing w:before="100" w:beforeAutospacing="1" w:after="100" w:afterAutospacing="1" w:line="240" w:lineRule="auto"/>
        <w:rPr>
          <w:rFonts w:ascii="Letter-join 1" w:eastAsia="Times New Roman" w:hAnsi="Letter-join 1" w:cs="Times New Roman"/>
          <w:lang w:eastAsia="en-GB"/>
        </w:rPr>
      </w:pPr>
      <w:r w:rsidRPr="00EF6503">
        <w:rPr>
          <w:rFonts w:ascii="Letter-join 1" w:eastAsia="Times New Roman" w:hAnsi="Letter-join 1" w:cs="Times New Roman"/>
          <w:lang w:eastAsia="en-GB"/>
        </w:rPr>
        <w:t xml:space="preserve">Submit work that represents </w:t>
      </w:r>
      <w:r w:rsidRPr="00EF6503">
        <w:rPr>
          <w:rFonts w:ascii="Letter-join 1" w:eastAsia="Times New Roman" w:hAnsi="Letter-join 1" w:cs="Times New Roman"/>
          <w:b/>
          <w:bCs/>
          <w:lang w:eastAsia="en-GB"/>
        </w:rPr>
        <w:t>their own understanding and effort</w:t>
      </w:r>
    </w:p>
    <w:p w14:paraId="05419BBA" w14:textId="77777777" w:rsidR="00EF6503" w:rsidRPr="00EF6503" w:rsidRDefault="00EF6503" w:rsidP="00EF6503">
      <w:pPr>
        <w:numPr>
          <w:ilvl w:val="0"/>
          <w:numId w:val="35"/>
        </w:numPr>
        <w:spacing w:before="100" w:beforeAutospacing="1" w:after="100" w:afterAutospacing="1" w:line="240" w:lineRule="auto"/>
        <w:rPr>
          <w:rFonts w:ascii="Letter-join 1" w:eastAsia="Times New Roman" w:hAnsi="Letter-join 1" w:cs="Times New Roman"/>
          <w:lang w:eastAsia="en-GB"/>
        </w:rPr>
      </w:pPr>
      <w:r w:rsidRPr="00EF6503">
        <w:rPr>
          <w:rFonts w:ascii="Letter-join 1" w:eastAsia="Times New Roman" w:hAnsi="Letter-join 1" w:cs="Times New Roman"/>
          <w:lang w:eastAsia="en-GB"/>
        </w:rPr>
        <w:t xml:space="preserve">Use AI tools only </w:t>
      </w:r>
      <w:proofErr w:type="gramStart"/>
      <w:r w:rsidRPr="00EF6503">
        <w:rPr>
          <w:rFonts w:ascii="Letter-join 1" w:eastAsia="Times New Roman" w:hAnsi="Letter-join 1" w:cs="Times New Roman"/>
          <w:lang w:eastAsia="en-GB"/>
        </w:rPr>
        <w:t>where</w:t>
      </w:r>
      <w:proofErr w:type="gramEnd"/>
      <w:r w:rsidRPr="00EF6503">
        <w:rPr>
          <w:rFonts w:ascii="Letter-join 1" w:eastAsia="Times New Roman" w:hAnsi="Letter-join 1" w:cs="Times New Roman"/>
          <w:lang w:eastAsia="en-GB"/>
        </w:rPr>
        <w:t xml:space="preserve"> permitted by the teacher</w:t>
      </w:r>
    </w:p>
    <w:p w14:paraId="40FFE305" w14:textId="77777777" w:rsidR="00EF6503" w:rsidRPr="00EF6503" w:rsidRDefault="00EF6503" w:rsidP="00EF6503">
      <w:pPr>
        <w:numPr>
          <w:ilvl w:val="0"/>
          <w:numId w:val="35"/>
        </w:numPr>
        <w:spacing w:before="100" w:beforeAutospacing="1" w:after="100" w:afterAutospacing="1" w:line="240" w:lineRule="auto"/>
        <w:rPr>
          <w:rFonts w:ascii="Letter-join 1" w:eastAsia="Times New Roman" w:hAnsi="Letter-join 1" w:cs="Times New Roman"/>
          <w:lang w:eastAsia="en-GB"/>
        </w:rPr>
      </w:pPr>
      <w:r w:rsidRPr="00EF6503">
        <w:rPr>
          <w:rFonts w:ascii="Letter-join 1" w:eastAsia="Times New Roman" w:hAnsi="Letter-join 1" w:cs="Times New Roman"/>
          <w:lang w:eastAsia="en-GB"/>
        </w:rPr>
        <w:t>Acknowledge when AI tools have been used to support learning</w:t>
      </w:r>
    </w:p>
    <w:p w14:paraId="33B5165A" w14:textId="77777777" w:rsidR="00EF6503" w:rsidRPr="00EF6503" w:rsidRDefault="00EF6503" w:rsidP="00EF6503">
      <w:pPr>
        <w:spacing w:before="100" w:beforeAutospacing="1" w:after="100" w:afterAutospacing="1" w:line="240" w:lineRule="auto"/>
        <w:outlineLvl w:val="1"/>
        <w:rPr>
          <w:rFonts w:ascii="Letter-join 1" w:eastAsia="Times New Roman" w:hAnsi="Letter-join 1" w:cs="Times New Roman"/>
          <w:b/>
          <w:bCs/>
          <w:sz w:val="32"/>
          <w:szCs w:val="32"/>
          <w:lang w:eastAsia="en-GB"/>
        </w:rPr>
      </w:pPr>
      <w:r w:rsidRPr="00EF6503">
        <w:rPr>
          <w:rFonts w:ascii="Letter-join 1" w:eastAsia="Times New Roman" w:hAnsi="Letter-join 1" w:cs="Times New Roman"/>
          <w:b/>
          <w:bCs/>
          <w:sz w:val="32"/>
          <w:szCs w:val="32"/>
          <w:lang w:eastAsia="en-GB"/>
        </w:rPr>
        <w:t>Staff Responsibilities</w:t>
      </w:r>
    </w:p>
    <w:p w14:paraId="452744E0" w14:textId="77777777" w:rsidR="00EF6503" w:rsidRPr="00EF6503" w:rsidRDefault="00EF6503" w:rsidP="00EF6503">
      <w:pPr>
        <w:spacing w:before="100" w:beforeAutospacing="1" w:after="100" w:afterAutospacing="1" w:line="240" w:lineRule="auto"/>
        <w:rPr>
          <w:rFonts w:ascii="Letter-join 1" w:eastAsia="Times New Roman" w:hAnsi="Letter-join 1" w:cs="Times New Roman"/>
          <w:lang w:eastAsia="en-GB"/>
        </w:rPr>
      </w:pPr>
      <w:r w:rsidRPr="00EF6503">
        <w:rPr>
          <w:rFonts w:ascii="Letter-join 1" w:eastAsia="Times New Roman" w:hAnsi="Letter-join 1" w:cs="Times New Roman"/>
          <w:lang w:eastAsia="en-GB"/>
        </w:rPr>
        <w:t>Staff using AI tools must:</w:t>
      </w:r>
    </w:p>
    <w:p w14:paraId="0E8A1879" w14:textId="77777777" w:rsidR="00EF6503" w:rsidRPr="00EF6503" w:rsidRDefault="00EF6503" w:rsidP="00EF6503">
      <w:pPr>
        <w:numPr>
          <w:ilvl w:val="0"/>
          <w:numId w:val="36"/>
        </w:numPr>
        <w:spacing w:before="100" w:beforeAutospacing="1" w:after="100" w:afterAutospacing="1" w:line="240" w:lineRule="auto"/>
        <w:rPr>
          <w:rFonts w:ascii="Letter-join 1" w:eastAsia="Times New Roman" w:hAnsi="Letter-join 1" w:cs="Times New Roman"/>
          <w:lang w:eastAsia="en-GB"/>
        </w:rPr>
      </w:pPr>
      <w:r w:rsidRPr="00EF6503">
        <w:rPr>
          <w:rFonts w:ascii="Letter-join 1" w:eastAsia="Times New Roman" w:hAnsi="Letter-join 1" w:cs="Times New Roman"/>
          <w:lang w:eastAsia="en-GB"/>
        </w:rPr>
        <w:t>Ensure that AI supports teaching and learning effectively</w:t>
      </w:r>
    </w:p>
    <w:p w14:paraId="62D99E4A" w14:textId="77777777" w:rsidR="00EF6503" w:rsidRPr="00EF6503" w:rsidRDefault="00EF6503" w:rsidP="00EF6503">
      <w:pPr>
        <w:numPr>
          <w:ilvl w:val="0"/>
          <w:numId w:val="36"/>
        </w:numPr>
        <w:spacing w:before="100" w:beforeAutospacing="1" w:after="100" w:afterAutospacing="1" w:line="240" w:lineRule="auto"/>
        <w:rPr>
          <w:rFonts w:ascii="Letter-join 1" w:eastAsia="Times New Roman" w:hAnsi="Letter-join 1" w:cs="Times New Roman"/>
          <w:lang w:eastAsia="en-GB"/>
        </w:rPr>
      </w:pPr>
      <w:r w:rsidRPr="00EF6503">
        <w:rPr>
          <w:rFonts w:ascii="Letter-join 1" w:eastAsia="Times New Roman" w:hAnsi="Letter-join 1" w:cs="Times New Roman"/>
          <w:lang w:eastAsia="en-GB"/>
        </w:rPr>
        <w:t xml:space="preserve">Protect personal data in line with </w:t>
      </w:r>
      <w:r w:rsidRPr="00EF6503">
        <w:rPr>
          <w:rFonts w:ascii="Letter-join 1" w:eastAsia="Times New Roman" w:hAnsi="Letter-join 1" w:cs="Times New Roman"/>
          <w:b/>
          <w:bCs/>
          <w:lang w:eastAsia="en-GB"/>
        </w:rPr>
        <w:t>UK GDPR and Data Protection Act 2018</w:t>
      </w:r>
    </w:p>
    <w:p w14:paraId="519A6FE6" w14:textId="77777777" w:rsidR="00EF6503" w:rsidRPr="00EF6503" w:rsidRDefault="00EF6503" w:rsidP="00EF6503">
      <w:pPr>
        <w:numPr>
          <w:ilvl w:val="0"/>
          <w:numId w:val="36"/>
        </w:numPr>
        <w:spacing w:before="100" w:beforeAutospacing="1" w:after="100" w:afterAutospacing="1" w:line="240" w:lineRule="auto"/>
        <w:rPr>
          <w:rFonts w:ascii="Letter-join 1" w:eastAsia="Times New Roman" w:hAnsi="Letter-join 1" w:cs="Times New Roman"/>
          <w:lang w:eastAsia="en-GB"/>
        </w:rPr>
      </w:pPr>
      <w:r w:rsidRPr="00EF6503">
        <w:rPr>
          <w:rFonts w:ascii="Letter-join 1" w:eastAsia="Times New Roman" w:hAnsi="Letter-join 1" w:cs="Times New Roman"/>
          <w:lang w:eastAsia="en-GB"/>
        </w:rPr>
        <w:t>Model responsible and ethical use of technology</w:t>
      </w:r>
    </w:p>
    <w:p w14:paraId="2CC39D6D" w14:textId="77777777" w:rsidR="00EF6503" w:rsidRPr="00EF6503" w:rsidRDefault="00EF6503" w:rsidP="00EF6503">
      <w:pPr>
        <w:numPr>
          <w:ilvl w:val="0"/>
          <w:numId w:val="36"/>
        </w:numPr>
        <w:spacing w:before="100" w:beforeAutospacing="1" w:after="100" w:afterAutospacing="1" w:line="240" w:lineRule="auto"/>
        <w:rPr>
          <w:rFonts w:ascii="Letter-join 1" w:eastAsia="Times New Roman" w:hAnsi="Letter-join 1" w:cs="Times New Roman"/>
          <w:lang w:eastAsia="en-GB"/>
        </w:rPr>
      </w:pPr>
      <w:r w:rsidRPr="00EF6503">
        <w:rPr>
          <w:rFonts w:ascii="Letter-join 1" w:eastAsia="Times New Roman" w:hAnsi="Letter-join 1" w:cs="Times New Roman"/>
          <w:lang w:eastAsia="en-GB"/>
        </w:rPr>
        <w:t>Monitor pupil use of AI tools during lessons</w:t>
      </w:r>
    </w:p>
    <w:p w14:paraId="677B3463" w14:textId="77777777" w:rsidR="00EF6503" w:rsidRPr="00EF6503" w:rsidRDefault="00EF6503" w:rsidP="00EF6503">
      <w:pPr>
        <w:spacing w:before="100" w:beforeAutospacing="1" w:after="100" w:afterAutospacing="1" w:line="240" w:lineRule="auto"/>
        <w:outlineLvl w:val="1"/>
        <w:rPr>
          <w:rFonts w:ascii="Letter-join 1" w:eastAsia="Times New Roman" w:hAnsi="Letter-join 1" w:cs="Times New Roman"/>
          <w:b/>
          <w:bCs/>
          <w:sz w:val="32"/>
          <w:szCs w:val="32"/>
          <w:lang w:eastAsia="en-GB"/>
        </w:rPr>
      </w:pPr>
      <w:r w:rsidRPr="00EF6503">
        <w:rPr>
          <w:rFonts w:ascii="Letter-join 1" w:eastAsia="Times New Roman" w:hAnsi="Letter-join 1" w:cs="Times New Roman"/>
          <w:b/>
          <w:bCs/>
          <w:sz w:val="32"/>
          <w:szCs w:val="32"/>
          <w:lang w:eastAsia="en-GB"/>
        </w:rPr>
        <w:t>Education and Awareness</w:t>
      </w:r>
    </w:p>
    <w:p w14:paraId="7C95B957" w14:textId="77777777" w:rsidR="00EF6503" w:rsidRPr="00EF6503" w:rsidRDefault="00EF6503" w:rsidP="00EF6503">
      <w:pPr>
        <w:spacing w:before="100" w:beforeAutospacing="1" w:after="100" w:afterAutospacing="1" w:line="240" w:lineRule="auto"/>
        <w:rPr>
          <w:rFonts w:ascii="Letter-join 1" w:eastAsia="Times New Roman" w:hAnsi="Letter-join 1" w:cs="Times New Roman"/>
          <w:lang w:eastAsia="en-GB"/>
        </w:rPr>
      </w:pPr>
      <w:r w:rsidRPr="00EF6503">
        <w:rPr>
          <w:rFonts w:ascii="Letter-join 1" w:eastAsia="Times New Roman" w:hAnsi="Letter-join 1" w:cs="Times New Roman"/>
          <w:lang w:eastAsia="en-GB"/>
        </w:rPr>
        <w:t>Pupils will be taught about:</w:t>
      </w:r>
    </w:p>
    <w:p w14:paraId="16F436B8" w14:textId="77777777" w:rsidR="00EF6503" w:rsidRPr="00EF6503" w:rsidRDefault="00EF6503" w:rsidP="00EF6503">
      <w:pPr>
        <w:numPr>
          <w:ilvl w:val="0"/>
          <w:numId w:val="37"/>
        </w:numPr>
        <w:spacing w:before="100" w:beforeAutospacing="1" w:after="100" w:afterAutospacing="1" w:line="240" w:lineRule="auto"/>
        <w:rPr>
          <w:rFonts w:ascii="Letter-join 1" w:eastAsia="Times New Roman" w:hAnsi="Letter-join 1" w:cs="Times New Roman"/>
          <w:lang w:eastAsia="en-GB"/>
        </w:rPr>
      </w:pPr>
      <w:r w:rsidRPr="00EF6503">
        <w:rPr>
          <w:rFonts w:ascii="Letter-join 1" w:eastAsia="Times New Roman" w:hAnsi="Letter-join 1" w:cs="Times New Roman"/>
          <w:lang w:eastAsia="en-GB"/>
        </w:rPr>
        <w:t>How AI systems work and their limitations</w:t>
      </w:r>
    </w:p>
    <w:p w14:paraId="31E3EAEA" w14:textId="77777777" w:rsidR="00EF6503" w:rsidRPr="00EF6503" w:rsidRDefault="00EF6503" w:rsidP="00EF6503">
      <w:pPr>
        <w:numPr>
          <w:ilvl w:val="0"/>
          <w:numId w:val="37"/>
        </w:numPr>
        <w:spacing w:before="100" w:beforeAutospacing="1" w:after="100" w:afterAutospacing="1" w:line="240" w:lineRule="auto"/>
        <w:rPr>
          <w:rFonts w:ascii="Letter-join 1" w:eastAsia="Times New Roman" w:hAnsi="Letter-join 1" w:cs="Times New Roman"/>
          <w:lang w:eastAsia="en-GB"/>
        </w:rPr>
      </w:pPr>
      <w:r w:rsidRPr="00EF6503">
        <w:rPr>
          <w:rFonts w:ascii="Letter-join 1" w:eastAsia="Times New Roman" w:hAnsi="Letter-join 1" w:cs="Times New Roman"/>
          <w:lang w:eastAsia="en-GB"/>
        </w:rPr>
        <w:t xml:space="preserve">The importance of </w:t>
      </w:r>
      <w:r w:rsidRPr="00EF6503">
        <w:rPr>
          <w:rFonts w:ascii="Letter-join 1" w:eastAsia="Times New Roman" w:hAnsi="Letter-join 1" w:cs="Times New Roman"/>
          <w:b/>
          <w:bCs/>
          <w:lang w:eastAsia="en-GB"/>
        </w:rPr>
        <w:t>critical thinking when using AI-generated information</w:t>
      </w:r>
    </w:p>
    <w:p w14:paraId="0FB7E415" w14:textId="77777777" w:rsidR="00EF6503" w:rsidRPr="00EF6503" w:rsidRDefault="00EF6503" w:rsidP="00EF6503">
      <w:pPr>
        <w:numPr>
          <w:ilvl w:val="0"/>
          <w:numId w:val="37"/>
        </w:numPr>
        <w:spacing w:before="100" w:beforeAutospacing="1" w:after="100" w:afterAutospacing="1" w:line="240" w:lineRule="auto"/>
        <w:rPr>
          <w:rFonts w:ascii="Letter-join 1" w:eastAsia="Times New Roman" w:hAnsi="Letter-join 1" w:cs="Times New Roman"/>
          <w:lang w:eastAsia="en-GB"/>
        </w:rPr>
      </w:pPr>
      <w:r w:rsidRPr="00EF6503">
        <w:rPr>
          <w:rFonts w:ascii="Letter-join 1" w:eastAsia="Times New Roman" w:hAnsi="Letter-join 1" w:cs="Times New Roman"/>
          <w:lang w:eastAsia="en-GB"/>
        </w:rPr>
        <w:t>Safe and responsible behaviour when using emerging technologies</w:t>
      </w:r>
    </w:p>
    <w:p w14:paraId="1CB5C1A3" w14:textId="77777777" w:rsidR="00EF6503" w:rsidRPr="00EF6503" w:rsidRDefault="00EF6503" w:rsidP="00EF6503">
      <w:pPr>
        <w:spacing w:before="100" w:beforeAutospacing="1" w:after="100" w:afterAutospacing="1" w:line="240" w:lineRule="auto"/>
        <w:rPr>
          <w:rFonts w:ascii="Letter-join 1" w:eastAsia="Times New Roman" w:hAnsi="Letter-join 1" w:cs="Times New Roman"/>
          <w:lang w:eastAsia="en-GB"/>
        </w:rPr>
      </w:pPr>
      <w:r w:rsidRPr="00EF6503">
        <w:rPr>
          <w:rFonts w:ascii="Letter-join 1" w:eastAsia="Times New Roman" w:hAnsi="Letter-join 1" w:cs="Times New Roman"/>
          <w:lang w:eastAsia="en-GB"/>
        </w:rPr>
        <w:t xml:space="preserve">The school will review the use of AI technologies regularly to ensure that they remain </w:t>
      </w:r>
      <w:r w:rsidRPr="00EF6503">
        <w:rPr>
          <w:rFonts w:ascii="Letter-join 1" w:eastAsia="Times New Roman" w:hAnsi="Letter-join 1" w:cs="Times New Roman"/>
          <w:b/>
          <w:bCs/>
          <w:lang w:eastAsia="en-GB"/>
        </w:rPr>
        <w:t>safe, appropriate and beneficial for learning</w:t>
      </w:r>
      <w:r w:rsidRPr="00EF6503">
        <w:rPr>
          <w:rFonts w:ascii="Letter-join 1" w:eastAsia="Times New Roman" w:hAnsi="Letter-join 1" w:cs="Times New Roman"/>
          <w:lang w:eastAsia="en-GB"/>
        </w:rPr>
        <w:t>.</w:t>
      </w:r>
    </w:p>
    <w:p w14:paraId="4B95482C" w14:textId="77777777" w:rsidR="00EF6503" w:rsidRPr="00EF6503" w:rsidRDefault="00EF6503" w:rsidP="00EF6503">
      <w:pPr>
        <w:spacing w:after="0" w:line="240" w:lineRule="auto"/>
        <w:jc w:val="both"/>
        <w:rPr>
          <w:rFonts w:ascii="Letter-join 1" w:hAnsi="Letter-join 1" w:cs="Arial"/>
        </w:rPr>
      </w:pPr>
    </w:p>
    <w:p w14:paraId="0DC31995" w14:textId="77777777" w:rsidR="00640FFA" w:rsidRPr="000F1583" w:rsidRDefault="00640FFA" w:rsidP="00640FFA">
      <w:pPr>
        <w:pStyle w:val="Heading2"/>
        <w:rPr>
          <w:rFonts w:ascii="Letter-join 1" w:hAnsi="Letter-join 1"/>
          <w:sz w:val="24"/>
          <w:szCs w:val="24"/>
        </w:rPr>
      </w:pPr>
      <w:r w:rsidRPr="000F1583">
        <w:rPr>
          <w:rFonts w:ascii="Letter-join 1" w:hAnsi="Letter-join 1"/>
          <w:sz w:val="24"/>
          <w:szCs w:val="24"/>
        </w:rPr>
        <w:t>Monitoring and Review</w:t>
      </w:r>
    </w:p>
    <w:p w14:paraId="10B91078" w14:textId="77777777" w:rsidR="00640FFA" w:rsidRPr="000F1583" w:rsidRDefault="00640FFA" w:rsidP="00640FFA">
      <w:pPr>
        <w:numPr>
          <w:ilvl w:val="0"/>
          <w:numId w:val="31"/>
        </w:numPr>
        <w:spacing w:after="120" w:line="240" w:lineRule="atLeast"/>
        <w:rPr>
          <w:rFonts w:ascii="Letter-join 1" w:hAnsi="Letter-join 1"/>
          <w:sz w:val="20"/>
          <w:szCs w:val="20"/>
        </w:rPr>
      </w:pPr>
      <w:r w:rsidRPr="000F1583">
        <w:rPr>
          <w:rFonts w:ascii="Letter-join 1" w:hAnsi="Letter-join 1"/>
          <w:sz w:val="20"/>
          <w:szCs w:val="20"/>
        </w:rPr>
        <w:t>The Computing Subject Lead, supported by senior leaders, monitors curriculum coverage, teaching quality, and pupil outcomes through planning scrutiny, lesson observations, work sampling, and pupil voice.</w:t>
      </w:r>
    </w:p>
    <w:p w14:paraId="26B98CEF" w14:textId="77777777" w:rsidR="00640FFA" w:rsidRPr="000F1583" w:rsidRDefault="00640FFA" w:rsidP="00640FFA">
      <w:pPr>
        <w:numPr>
          <w:ilvl w:val="0"/>
          <w:numId w:val="31"/>
        </w:numPr>
        <w:spacing w:after="120" w:line="240" w:lineRule="atLeast"/>
        <w:rPr>
          <w:rFonts w:ascii="Letter-join 1" w:hAnsi="Letter-join 1"/>
          <w:sz w:val="20"/>
          <w:szCs w:val="20"/>
        </w:rPr>
      </w:pPr>
      <w:r w:rsidRPr="000F1583">
        <w:rPr>
          <w:rFonts w:ascii="Letter-join 1" w:hAnsi="Letter-join 1"/>
          <w:sz w:val="20"/>
          <w:szCs w:val="20"/>
        </w:rPr>
        <w:t>Regular audits of resources and infrastructure are conducted.</w:t>
      </w:r>
    </w:p>
    <w:p w14:paraId="37606F49" w14:textId="77777777" w:rsidR="00640FFA" w:rsidRPr="000F1583" w:rsidRDefault="00640FFA" w:rsidP="00640FFA">
      <w:pPr>
        <w:numPr>
          <w:ilvl w:val="0"/>
          <w:numId w:val="31"/>
        </w:numPr>
        <w:spacing w:after="120" w:line="240" w:lineRule="atLeast"/>
        <w:rPr>
          <w:rFonts w:ascii="Letter-join 1" w:hAnsi="Letter-join 1"/>
          <w:sz w:val="20"/>
          <w:szCs w:val="20"/>
        </w:rPr>
      </w:pPr>
      <w:r w:rsidRPr="000F1583">
        <w:rPr>
          <w:rFonts w:ascii="Letter-join 1" w:hAnsi="Letter-join 1"/>
          <w:sz w:val="20"/>
          <w:szCs w:val="20"/>
        </w:rPr>
        <w:t>Policy and practice are reviewed annually, or in response to changes in statutory requirements or inspection findings.</w:t>
      </w:r>
    </w:p>
    <w:p w14:paraId="099A21C8" w14:textId="77777777" w:rsidR="00640FFA" w:rsidRPr="000F1583" w:rsidRDefault="00640FFA" w:rsidP="00640FFA">
      <w:pPr>
        <w:numPr>
          <w:ilvl w:val="0"/>
          <w:numId w:val="31"/>
        </w:numPr>
        <w:spacing w:after="120" w:line="240" w:lineRule="atLeast"/>
        <w:rPr>
          <w:rFonts w:ascii="Letter-join 1" w:hAnsi="Letter-join 1"/>
          <w:sz w:val="20"/>
          <w:szCs w:val="20"/>
        </w:rPr>
      </w:pPr>
      <w:r w:rsidRPr="000F1583">
        <w:rPr>
          <w:rFonts w:ascii="Letter-join 1" w:hAnsi="Letter-join 1"/>
          <w:sz w:val="20"/>
          <w:szCs w:val="20"/>
        </w:rPr>
        <w:t>Feedback from staff, pupils, and parents informs ongoing development.</w:t>
      </w:r>
    </w:p>
    <w:p w14:paraId="790EBC76" w14:textId="77777777" w:rsidR="00640FFA" w:rsidRPr="000F1583" w:rsidRDefault="00640FFA" w:rsidP="00640FFA">
      <w:pPr>
        <w:numPr>
          <w:ilvl w:val="0"/>
          <w:numId w:val="31"/>
        </w:numPr>
        <w:spacing w:after="120" w:line="240" w:lineRule="atLeast"/>
        <w:rPr>
          <w:rFonts w:ascii="Letter-join 1" w:hAnsi="Letter-join 1"/>
          <w:sz w:val="20"/>
          <w:szCs w:val="20"/>
        </w:rPr>
      </w:pPr>
      <w:r w:rsidRPr="000F1583">
        <w:rPr>
          <w:rFonts w:ascii="Letter-join 1" w:hAnsi="Letter-join 1"/>
          <w:sz w:val="20"/>
          <w:szCs w:val="20"/>
        </w:rPr>
        <w:t>Governors receive regular reports on computing provision and outcomes.</w:t>
      </w:r>
    </w:p>
    <w:p w14:paraId="6E740FB8" w14:textId="77777777" w:rsidR="007D4342" w:rsidRPr="000F1583" w:rsidRDefault="007D4342" w:rsidP="00010F94">
      <w:pPr>
        <w:spacing w:after="0" w:line="240" w:lineRule="auto"/>
        <w:jc w:val="both"/>
        <w:rPr>
          <w:rFonts w:ascii="Letter-join 1" w:hAnsi="Letter-join 1" w:cs="Arial"/>
          <w:b/>
          <w:sz w:val="24"/>
          <w:szCs w:val="24"/>
        </w:rPr>
      </w:pPr>
    </w:p>
    <w:p w14:paraId="78420846" w14:textId="77777777" w:rsidR="00010F94" w:rsidRPr="000F1583" w:rsidRDefault="00010F94" w:rsidP="00010F94">
      <w:pPr>
        <w:jc w:val="both"/>
        <w:rPr>
          <w:rFonts w:ascii="Letter-join 1" w:hAnsi="Letter-join 1" w:cs="Arial"/>
        </w:rPr>
      </w:pPr>
      <w:r w:rsidRPr="000F1583">
        <w:rPr>
          <w:rFonts w:ascii="Letter-join 1" w:hAnsi="Letter-join 1" w:cs="Arial"/>
        </w:rPr>
        <w:lastRenderedPageBreak/>
        <w:t>The review of this policy will take place annually.</w:t>
      </w:r>
    </w:p>
    <w:p w14:paraId="184465EF" w14:textId="77777777" w:rsidR="00010F94" w:rsidRPr="000F1583" w:rsidRDefault="00010F94" w:rsidP="00010F94">
      <w:pPr>
        <w:jc w:val="both"/>
        <w:rPr>
          <w:rFonts w:ascii="Letter-join 1" w:hAnsi="Letter-join 1" w:cs="Arial"/>
        </w:rPr>
      </w:pPr>
      <w:r w:rsidRPr="000F1583">
        <w:rPr>
          <w:rFonts w:ascii="Letter-join 1" w:hAnsi="Letter-join 1" w:cs="Arial"/>
        </w:rPr>
        <w:t>Author:  Mr M Proud</w:t>
      </w:r>
    </w:p>
    <w:p w14:paraId="13074916" w14:textId="7CAA5933" w:rsidR="00010F94" w:rsidRPr="000F1583" w:rsidRDefault="00010F94" w:rsidP="00010F94">
      <w:pPr>
        <w:jc w:val="both"/>
        <w:rPr>
          <w:rFonts w:ascii="Letter-join 1" w:hAnsi="Letter-join 1" w:cs="Arial"/>
        </w:rPr>
      </w:pPr>
      <w:r w:rsidRPr="000F1583">
        <w:rPr>
          <w:rFonts w:ascii="Letter-join 1" w:hAnsi="Letter-join 1" w:cs="Arial"/>
        </w:rPr>
        <w:t xml:space="preserve">Policy approved by the Governing body:    </w:t>
      </w:r>
      <w:r w:rsidR="007D4342" w:rsidRPr="000F1583">
        <w:rPr>
          <w:rFonts w:ascii="Letter-join 1" w:hAnsi="Letter-join 1" w:cs="Arial"/>
        </w:rPr>
        <w:t>December 2024</w:t>
      </w:r>
    </w:p>
    <w:p w14:paraId="198B7A81" w14:textId="288F1478" w:rsidR="00010F94" w:rsidRPr="000F1583" w:rsidRDefault="00010F94" w:rsidP="00010F94">
      <w:pPr>
        <w:jc w:val="both"/>
        <w:rPr>
          <w:rFonts w:ascii="Letter-join 1" w:hAnsi="Letter-join 1" w:cs="Arial"/>
        </w:rPr>
      </w:pPr>
      <w:r w:rsidRPr="000F1583">
        <w:rPr>
          <w:rFonts w:ascii="Letter-join 1" w:hAnsi="Letter-join 1" w:cs="Arial"/>
        </w:rPr>
        <w:t xml:space="preserve">Date for review:  </w:t>
      </w:r>
      <w:r w:rsidR="007D4342" w:rsidRPr="000F1583">
        <w:rPr>
          <w:rFonts w:ascii="Letter-join 1" w:hAnsi="Letter-join 1" w:cs="Arial"/>
        </w:rPr>
        <w:t>December 2025</w:t>
      </w:r>
      <w:r w:rsidRPr="000F1583">
        <w:rPr>
          <w:rFonts w:ascii="Letter-join 1" w:hAnsi="Letter-join 1" w:cs="Arial"/>
        </w:rPr>
        <w:t xml:space="preserve"> (or earlier if appropriate).</w:t>
      </w:r>
    </w:p>
    <w:p w14:paraId="56007451" w14:textId="16E77278" w:rsidR="00010F94" w:rsidRPr="002F5DA4" w:rsidRDefault="00010F94" w:rsidP="00010F94">
      <w:pPr>
        <w:spacing w:after="0" w:line="240" w:lineRule="auto"/>
        <w:jc w:val="both"/>
        <w:rPr>
          <w:rFonts w:ascii="Letter-join 1" w:eastAsia="Times New Roman" w:hAnsi="Letter-join 1" w:cs="Times New Roman"/>
          <w:sz w:val="24"/>
          <w:szCs w:val="24"/>
          <w:lang w:eastAsia="en-GB"/>
        </w:rPr>
      </w:pPr>
      <w:r>
        <w:rPr>
          <w:rFonts w:ascii="Comic Sans MS" w:hAnsi="Comic Sans MS"/>
          <w:b/>
          <w:sz w:val="24"/>
          <w:szCs w:val="24"/>
        </w:rPr>
        <w:tab/>
      </w:r>
      <w:r>
        <w:rPr>
          <w:rFonts w:ascii="Comic Sans MS" w:hAnsi="Comic Sans MS"/>
          <w:b/>
          <w:sz w:val="24"/>
          <w:szCs w:val="24"/>
        </w:rPr>
        <w:tab/>
      </w:r>
    </w:p>
    <w:sectPr w:rsidR="00010F94" w:rsidRPr="002F5DA4" w:rsidSect="00A95FD5">
      <w:footerReference w:type="default" r:id="rId8"/>
      <w:footerReference w:type="first" r:id="rId9"/>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239DB" w14:textId="77777777" w:rsidR="00A85BA3" w:rsidRDefault="009B3D8E">
      <w:pPr>
        <w:spacing w:after="0" w:line="240" w:lineRule="auto"/>
      </w:pPr>
      <w:r>
        <w:separator/>
      </w:r>
    </w:p>
  </w:endnote>
  <w:endnote w:type="continuationSeparator" w:id="0">
    <w:p w14:paraId="7F721CDD" w14:textId="77777777" w:rsidR="00A85BA3" w:rsidRDefault="009B3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etter-join 1">
    <w:panose1 w:val="02000505000000020003"/>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Gothic">
    <w:altName w:val="Times New Roman"/>
    <w:panose1 w:val="00000000000000000000"/>
    <w:charset w:val="00"/>
    <w:family w:val="roman"/>
    <w:notTrueType/>
    <w:pitch w:val="default"/>
  </w:font>
  <w:font w:name="CenturyGothic,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1824" w14:textId="77777777" w:rsidR="00374922" w:rsidRDefault="00374922">
    <w:pPr>
      <w:pStyle w:val="Footer"/>
      <w:jc w:val="right"/>
    </w:pPr>
    <w:r>
      <w:fldChar w:fldCharType="begin"/>
    </w:r>
    <w:r>
      <w:instrText xml:space="preserve"> PAGE   \* MERGEFORMAT </w:instrText>
    </w:r>
    <w:r>
      <w:fldChar w:fldCharType="separate"/>
    </w:r>
    <w:r>
      <w:rPr>
        <w:noProof/>
      </w:rPr>
      <w:t>2</w:t>
    </w:r>
    <w:r>
      <w:rPr>
        <w:noProof/>
      </w:rPr>
      <w:fldChar w:fldCharType="end"/>
    </w:r>
  </w:p>
  <w:p w14:paraId="4DE2D26D" w14:textId="77777777" w:rsidR="00374922" w:rsidRDefault="00374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79A3" w14:textId="77777777" w:rsidR="00374922" w:rsidRDefault="00374922">
    <w:pPr>
      <w:pStyle w:val="Footer"/>
      <w:jc w:val="right"/>
    </w:pPr>
    <w:r>
      <w:fldChar w:fldCharType="begin"/>
    </w:r>
    <w:r>
      <w:instrText xml:space="preserve"> PAGE   \* MERGEFORMAT </w:instrText>
    </w:r>
    <w:r>
      <w:fldChar w:fldCharType="separate"/>
    </w:r>
    <w:r>
      <w:rPr>
        <w:noProof/>
      </w:rPr>
      <w:t>2</w:t>
    </w:r>
    <w:r>
      <w:rPr>
        <w:noProof/>
      </w:rPr>
      <w:fldChar w:fldCharType="end"/>
    </w:r>
  </w:p>
  <w:p w14:paraId="6E081371" w14:textId="77777777" w:rsidR="00374922" w:rsidRDefault="00374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1A7A0" w14:textId="77777777" w:rsidR="00A85BA3" w:rsidRDefault="009B3D8E">
      <w:pPr>
        <w:spacing w:after="0" w:line="240" w:lineRule="auto"/>
      </w:pPr>
      <w:r>
        <w:separator/>
      </w:r>
    </w:p>
  </w:footnote>
  <w:footnote w:type="continuationSeparator" w:id="0">
    <w:p w14:paraId="12A8EB4C" w14:textId="77777777" w:rsidR="00A85BA3" w:rsidRDefault="009B3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9pt;height:10.9pt" o:bullet="t">
        <v:imagedata r:id="rId1" o:title="mso414C"/>
      </v:shape>
    </w:pict>
  </w:numPicBullet>
  <w:abstractNum w:abstractNumId="0" w15:restartNumberingAfterBreak="0">
    <w:nsid w:val="02005F3A"/>
    <w:multiLevelType w:val="multilevel"/>
    <w:tmpl w:val="EB74767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 w15:restartNumberingAfterBreak="0">
    <w:nsid w:val="02D67612"/>
    <w:multiLevelType w:val="hybridMultilevel"/>
    <w:tmpl w:val="DAF44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97027"/>
    <w:multiLevelType w:val="multilevel"/>
    <w:tmpl w:val="C11A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F6482"/>
    <w:multiLevelType w:val="hybridMultilevel"/>
    <w:tmpl w:val="14CC32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B1C1A"/>
    <w:multiLevelType w:val="hybridMultilevel"/>
    <w:tmpl w:val="AA08AA3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653B4"/>
    <w:multiLevelType w:val="multilevel"/>
    <w:tmpl w:val="F05A598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6" w15:restartNumberingAfterBreak="0">
    <w:nsid w:val="0FF27308"/>
    <w:multiLevelType w:val="hybridMultilevel"/>
    <w:tmpl w:val="A41C5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332C5C"/>
    <w:multiLevelType w:val="hybridMultilevel"/>
    <w:tmpl w:val="F0C8DA54"/>
    <w:lvl w:ilvl="0" w:tplc="FFFFFFFF">
      <w:start w:val="1"/>
      <w:numFmt w:val="bullet"/>
      <w:lvlText w:val=""/>
      <w:lvlJc w:val="left"/>
      <w:pPr>
        <w:tabs>
          <w:tab w:val="num" w:pos="360"/>
        </w:tabs>
        <w:ind w:left="360" w:hanging="360"/>
      </w:pPr>
      <w:rPr>
        <w:rFonts w:ascii="Wingdings" w:eastAsia="Times New Roman" w:hAnsi="Wingdings" w:hint="default"/>
        <w:sz w:val="1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E4A8E"/>
    <w:multiLevelType w:val="hybridMultilevel"/>
    <w:tmpl w:val="D304B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191C6A"/>
    <w:multiLevelType w:val="multilevel"/>
    <w:tmpl w:val="7472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34ED3"/>
    <w:multiLevelType w:val="multilevel"/>
    <w:tmpl w:val="646E52F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1" w15:restartNumberingAfterBreak="0">
    <w:nsid w:val="22FE3343"/>
    <w:multiLevelType w:val="hybridMultilevel"/>
    <w:tmpl w:val="ECDAFDEC"/>
    <w:lvl w:ilvl="0" w:tplc="FFFFFFFF">
      <w:start w:val="1"/>
      <w:numFmt w:val="bullet"/>
      <w:lvlText w:val=""/>
      <w:lvlJc w:val="left"/>
      <w:pPr>
        <w:tabs>
          <w:tab w:val="num" w:pos="360"/>
        </w:tabs>
        <w:ind w:left="360" w:hanging="360"/>
      </w:pPr>
      <w:rPr>
        <w:rFonts w:ascii="Wingdings" w:eastAsia="Times New Roman" w:hAnsi="Wingdings" w:hint="default"/>
        <w:sz w:val="1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A5093"/>
    <w:multiLevelType w:val="multilevel"/>
    <w:tmpl w:val="C96A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6F45B2"/>
    <w:multiLevelType w:val="multilevel"/>
    <w:tmpl w:val="37CA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D4604B"/>
    <w:multiLevelType w:val="hybridMultilevel"/>
    <w:tmpl w:val="C40E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155DC"/>
    <w:multiLevelType w:val="multilevel"/>
    <w:tmpl w:val="388A644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6" w15:restartNumberingAfterBreak="0">
    <w:nsid w:val="26583BC7"/>
    <w:multiLevelType w:val="multilevel"/>
    <w:tmpl w:val="1772DC3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7" w15:restartNumberingAfterBreak="0">
    <w:nsid w:val="269D7F4C"/>
    <w:multiLevelType w:val="multilevel"/>
    <w:tmpl w:val="C96A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773ADF"/>
    <w:multiLevelType w:val="hybridMultilevel"/>
    <w:tmpl w:val="5BD2245A"/>
    <w:lvl w:ilvl="0" w:tplc="FFFFFFFF">
      <w:start w:val="1"/>
      <w:numFmt w:val="bullet"/>
      <w:lvlText w:val=""/>
      <w:lvlJc w:val="left"/>
      <w:pPr>
        <w:tabs>
          <w:tab w:val="num" w:pos="360"/>
        </w:tabs>
        <w:ind w:left="360" w:hanging="360"/>
      </w:pPr>
      <w:rPr>
        <w:rFonts w:ascii="Wingdings" w:eastAsia="Times New Roman" w:hAnsi="Wingdings" w:hint="default"/>
        <w:sz w:val="1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8270DC"/>
    <w:multiLevelType w:val="multilevel"/>
    <w:tmpl w:val="E76827F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0" w15:restartNumberingAfterBreak="0">
    <w:nsid w:val="393D09C4"/>
    <w:multiLevelType w:val="multilevel"/>
    <w:tmpl w:val="B4E405E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1" w15:restartNumberingAfterBreak="0">
    <w:nsid w:val="3C3C0548"/>
    <w:multiLevelType w:val="hybridMultilevel"/>
    <w:tmpl w:val="0F36C9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542ED2"/>
    <w:multiLevelType w:val="hybridMultilevel"/>
    <w:tmpl w:val="81A89B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EC5F89"/>
    <w:multiLevelType w:val="multilevel"/>
    <w:tmpl w:val="CD08518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4" w15:restartNumberingAfterBreak="0">
    <w:nsid w:val="49E406DC"/>
    <w:multiLevelType w:val="hybridMultilevel"/>
    <w:tmpl w:val="CF72B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4E4D29"/>
    <w:multiLevelType w:val="hybridMultilevel"/>
    <w:tmpl w:val="CC6E3D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1129D4"/>
    <w:multiLevelType w:val="multilevel"/>
    <w:tmpl w:val="C6EE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1E0339"/>
    <w:multiLevelType w:val="hybridMultilevel"/>
    <w:tmpl w:val="C554B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99086E"/>
    <w:multiLevelType w:val="multilevel"/>
    <w:tmpl w:val="D610CFB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omic Sans MS" w:eastAsia="Calibri" w:hAnsi="Comic Sans M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0E3040"/>
    <w:multiLevelType w:val="multilevel"/>
    <w:tmpl w:val="9A08B26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30" w15:restartNumberingAfterBreak="0">
    <w:nsid w:val="5854586C"/>
    <w:multiLevelType w:val="hybridMultilevel"/>
    <w:tmpl w:val="D4847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26308D"/>
    <w:multiLevelType w:val="hybridMultilevel"/>
    <w:tmpl w:val="AFCEE8A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F8335D"/>
    <w:multiLevelType w:val="multilevel"/>
    <w:tmpl w:val="72A4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565D8F"/>
    <w:multiLevelType w:val="multilevel"/>
    <w:tmpl w:val="017E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670982"/>
    <w:multiLevelType w:val="multilevel"/>
    <w:tmpl w:val="E6FC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5F0139"/>
    <w:multiLevelType w:val="hybridMultilevel"/>
    <w:tmpl w:val="306CF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A53ED7"/>
    <w:multiLevelType w:val="multilevel"/>
    <w:tmpl w:val="EE22184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num w:numId="1">
    <w:abstractNumId w:val="11"/>
  </w:num>
  <w:num w:numId="2">
    <w:abstractNumId w:val="18"/>
  </w:num>
  <w:num w:numId="3">
    <w:abstractNumId w:val="7"/>
  </w:num>
  <w:num w:numId="4">
    <w:abstractNumId w:val="3"/>
  </w:num>
  <w:num w:numId="5">
    <w:abstractNumId w:val="22"/>
  </w:num>
  <w:num w:numId="6">
    <w:abstractNumId w:val="27"/>
  </w:num>
  <w:num w:numId="7">
    <w:abstractNumId w:val="1"/>
  </w:num>
  <w:num w:numId="8">
    <w:abstractNumId w:val="30"/>
  </w:num>
  <w:num w:numId="9">
    <w:abstractNumId w:val="25"/>
  </w:num>
  <w:num w:numId="10">
    <w:abstractNumId w:val="6"/>
  </w:num>
  <w:num w:numId="11">
    <w:abstractNumId w:val="13"/>
  </w:num>
  <w:num w:numId="12">
    <w:abstractNumId w:val="33"/>
  </w:num>
  <w:num w:numId="13">
    <w:abstractNumId w:val="12"/>
  </w:num>
  <w:num w:numId="14">
    <w:abstractNumId w:val="31"/>
  </w:num>
  <w:num w:numId="15">
    <w:abstractNumId w:val="4"/>
  </w:num>
  <w:num w:numId="16">
    <w:abstractNumId w:val="21"/>
  </w:num>
  <w:num w:numId="17">
    <w:abstractNumId w:val="28"/>
  </w:num>
  <w:num w:numId="18">
    <w:abstractNumId w:val="17"/>
  </w:num>
  <w:num w:numId="19">
    <w:abstractNumId w:val="14"/>
  </w:num>
  <w:num w:numId="20">
    <w:abstractNumId w:val="29"/>
  </w:num>
  <w:num w:numId="21">
    <w:abstractNumId w:val="19"/>
  </w:num>
  <w:num w:numId="22">
    <w:abstractNumId w:val="0"/>
  </w:num>
  <w:num w:numId="23">
    <w:abstractNumId w:val="5"/>
  </w:num>
  <w:num w:numId="24">
    <w:abstractNumId w:val="16"/>
  </w:num>
  <w:num w:numId="25">
    <w:abstractNumId w:val="10"/>
  </w:num>
  <w:num w:numId="26">
    <w:abstractNumId w:val="15"/>
  </w:num>
  <w:num w:numId="27">
    <w:abstractNumId w:val="35"/>
  </w:num>
  <w:num w:numId="28">
    <w:abstractNumId w:val="23"/>
  </w:num>
  <w:num w:numId="29">
    <w:abstractNumId w:val="24"/>
  </w:num>
  <w:num w:numId="30">
    <w:abstractNumId w:val="8"/>
  </w:num>
  <w:num w:numId="31">
    <w:abstractNumId w:val="20"/>
  </w:num>
  <w:num w:numId="32">
    <w:abstractNumId w:val="36"/>
  </w:num>
  <w:num w:numId="33">
    <w:abstractNumId w:val="9"/>
  </w:num>
  <w:num w:numId="34">
    <w:abstractNumId w:val="26"/>
  </w:num>
  <w:num w:numId="35">
    <w:abstractNumId w:val="34"/>
  </w:num>
  <w:num w:numId="36">
    <w:abstractNumId w:val="32"/>
  </w:num>
  <w:num w:numId="37">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90"/>
    <w:rsid w:val="00010F94"/>
    <w:rsid w:val="00052114"/>
    <w:rsid w:val="00064FD8"/>
    <w:rsid w:val="000A6DF4"/>
    <w:rsid w:val="000B1E48"/>
    <w:rsid w:val="000C4A13"/>
    <w:rsid w:val="000F1583"/>
    <w:rsid w:val="00107618"/>
    <w:rsid w:val="001C046D"/>
    <w:rsid w:val="001C5C06"/>
    <w:rsid w:val="001E4CC6"/>
    <w:rsid w:val="002110E4"/>
    <w:rsid w:val="00240857"/>
    <w:rsid w:val="002905A6"/>
    <w:rsid w:val="002A1F97"/>
    <w:rsid w:val="002D36AE"/>
    <w:rsid w:val="002F5DA4"/>
    <w:rsid w:val="003073D0"/>
    <w:rsid w:val="00313D46"/>
    <w:rsid w:val="00320496"/>
    <w:rsid w:val="0033368D"/>
    <w:rsid w:val="00374922"/>
    <w:rsid w:val="003B3A00"/>
    <w:rsid w:val="0044723E"/>
    <w:rsid w:val="004614B3"/>
    <w:rsid w:val="00497C04"/>
    <w:rsid w:val="004D6192"/>
    <w:rsid w:val="00506307"/>
    <w:rsid w:val="00515C13"/>
    <w:rsid w:val="00520EC3"/>
    <w:rsid w:val="0052741A"/>
    <w:rsid w:val="00562D69"/>
    <w:rsid w:val="00583973"/>
    <w:rsid w:val="00626C25"/>
    <w:rsid w:val="00640FFA"/>
    <w:rsid w:val="006676E3"/>
    <w:rsid w:val="00687BD4"/>
    <w:rsid w:val="006B0CFC"/>
    <w:rsid w:val="006D1521"/>
    <w:rsid w:val="006E55CB"/>
    <w:rsid w:val="007676D6"/>
    <w:rsid w:val="0079773B"/>
    <w:rsid w:val="007D4342"/>
    <w:rsid w:val="007D58DA"/>
    <w:rsid w:val="00801B5C"/>
    <w:rsid w:val="00823190"/>
    <w:rsid w:val="00894780"/>
    <w:rsid w:val="008C3AAB"/>
    <w:rsid w:val="008C4040"/>
    <w:rsid w:val="008F2388"/>
    <w:rsid w:val="00906B66"/>
    <w:rsid w:val="009772C5"/>
    <w:rsid w:val="009B3D8E"/>
    <w:rsid w:val="00A47998"/>
    <w:rsid w:val="00A8177E"/>
    <w:rsid w:val="00A85BA3"/>
    <w:rsid w:val="00A95FD5"/>
    <w:rsid w:val="00AE6447"/>
    <w:rsid w:val="00AF248A"/>
    <w:rsid w:val="00B15ACA"/>
    <w:rsid w:val="00BA4394"/>
    <w:rsid w:val="00BD4ACD"/>
    <w:rsid w:val="00C32EE1"/>
    <w:rsid w:val="00C424E4"/>
    <w:rsid w:val="00C83289"/>
    <w:rsid w:val="00CC0082"/>
    <w:rsid w:val="00CE255D"/>
    <w:rsid w:val="00CE3842"/>
    <w:rsid w:val="00D9023F"/>
    <w:rsid w:val="00E07F82"/>
    <w:rsid w:val="00E16F94"/>
    <w:rsid w:val="00E34F88"/>
    <w:rsid w:val="00E508A4"/>
    <w:rsid w:val="00EC7816"/>
    <w:rsid w:val="00ED31D1"/>
    <w:rsid w:val="00EF6503"/>
    <w:rsid w:val="00F264B8"/>
    <w:rsid w:val="00F33BD2"/>
    <w:rsid w:val="00F34A10"/>
    <w:rsid w:val="00FC0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6EFE23"/>
  <w15:chartTrackingRefBased/>
  <w15:docId w15:val="{B55E7140-3287-48C6-831F-A8B72DFA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5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link w:val="Heading2Char"/>
    <w:uiPriority w:val="9"/>
    <w:unhideWhenUsed/>
    <w:qFormat/>
    <w:rsid w:val="00506307"/>
    <w:pPr>
      <w:keepNext/>
      <w:keepLines/>
      <w:spacing w:before="360" w:after="80" w:line="240" w:lineRule="atLeast"/>
      <w:outlineLvl w:val="1"/>
    </w:pPr>
    <w:rPr>
      <w:rFonts w:ascii="Calibri"/>
      <w:b/>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23190"/>
    <w:pPr>
      <w:tabs>
        <w:tab w:val="center" w:pos="4513"/>
        <w:tab w:val="right" w:pos="9026"/>
      </w:tabs>
      <w:spacing w:after="0" w:line="240" w:lineRule="auto"/>
    </w:pPr>
    <w:rPr>
      <w:rFonts w:ascii="Times New Roman" w:eastAsia="Times New Roman" w:hAnsi="Times New Roman" w:cs="Times New Roman"/>
      <w:sz w:val="24"/>
      <w:szCs w:val="20"/>
      <w:lang w:val="en-US"/>
    </w:rPr>
  </w:style>
  <w:style w:type="character" w:customStyle="1" w:styleId="FooterChar">
    <w:name w:val="Footer Char"/>
    <w:basedOn w:val="DefaultParagraphFont"/>
    <w:link w:val="Footer"/>
    <w:uiPriority w:val="99"/>
    <w:rsid w:val="00823190"/>
    <w:rPr>
      <w:rFonts w:ascii="Times New Roman" w:eastAsia="Times New Roman" w:hAnsi="Times New Roman" w:cs="Times New Roman"/>
      <w:sz w:val="24"/>
      <w:szCs w:val="20"/>
      <w:lang w:val="en-US"/>
    </w:rPr>
  </w:style>
  <w:style w:type="paragraph" w:styleId="ListParagraph">
    <w:name w:val="List Paragraph"/>
    <w:basedOn w:val="Normal"/>
    <w:uiPriority w:val="99"/>
    <w:qFormat/>
    <w:rsid w:val="00583973"/>
    <w:pPr>
      <w:ind w:left="720"/>
      <w:contextualSpacing/>
    </w:pPr>
  </w:style>
  <w:style w:type="character" w:styleId="Hyperlink">
    <w:name w:val="Hyperlink"/>
    <w:basedOn w:val="DefaultParagraphFont"/>
    <w:uiPriority w:val="99"/>
    <w:unhideWhenUsed/>
    <w:rsid w:val="000A6DF4"/>
    <w:rPr>
      <w:color w:val="0563C1" w:themeColor="hyperlink"/>
      <w:u w:val="single"/>
    </w:rPr>
  </w:style>
  <w:style w:type="character" w:styleId="UnresolvedMention">
    <w:name w:val="Unresolved Mention"/>
    <w:basedOn w:val="DefaultParagraphFont"/>
    <w:uiPriority w:val="99"/>
    <w:semiHidden/>
    <w:unhideWhenUsed/>
    <w:rsid w:val="000A6DF4"/>
    <w:rPr>
      <w:color w:val="605E5C"/>
      <w:shd w:val="clear" w:color="auto" w:fill="E1DFDD"/>
    </w:rPr>
  </w:style>
  <w:style w:type="character" w:customStyle="1" w:styleId="hgkelc">
    <w:name w:val="hgkelc"/>
    <w:basedOn w:val="DefaultParagraphFont"/>
    <w:rsid w:val="00FC0F37"/>
  </w:style>
  <w:style w:type="character" w:customStyle="1" w:styleId="kx21rb">
    <w:name w:val="kx21rb"/>
    <w:basedOn w:val="DefaultParagraphFont"/>
    <w:rsid w:val="00FC0F37"/>
  </w:style>
  <w:style w:type="paragraph" w:customStyle="1" w:styleId="Default">
    <w:name w:val="Default"/>
    <w:uiPriority w:val="99"/>
    <w:rsid w:val="00010F9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rsid w:val="00010F94"/>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NoSpacing">
    <w:name w:val="No Spacing"/>
    <w:uiPriority w:val="1"/>
    <w:qFormat/>
    <w:rsid w:val="00010F94"/>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506307"/>
    <w:rPr>
      <w:rFonts w:ascii="Calibri"/>
      <w:b/>
      <w:sz w:val="36"/>
      <w:szCs w:val="36"/>
      <w:lang w:val="en-US"/>
    </w:rPr>
  </w:style>
  <w:style w:type="character" w:customStyle="1" w:styleId="Heading1Char">
    <w:name w:val="Heading 1 Char"/>
    <w:basedOn w:val="DefaultParagraphFont"/>
    <w:link w:val="Heading1"/>
    <w:uiPriority w:val="9"/>
    <w:rsid w:val="00EF650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8024">
      <w:bodyDiv w:val="1"/>
      <w:marLeft w:val="0"/>
      <w:marRight w:val="0"/>
      <w:marTop w:val="0"/>
      <w:marBottom w:val="0"/>
      <w:divBdr>
        <w:top w:val="none" w:sz="0" w:space="0" w:color="auto"/>
        <w:left w:val="none" w:sz="0" w:space="0" w:color="auto"/>
        <w:bottom w:val="none" w:sz="0" w:space="0" w:color="auto"/>
        <w:right w:val="none" w:sz="0" w:space="0" w:color="auto"/>
      </w:divBdr>
    </w:div>
    <w:div w:id="57019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2497</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Campbell</dc:creator>
  <cp:keywords/>
  <dc:description/>
  <cp:lastModifiedBy>wcmproud</cp:lastModifiedBy>
  <cp:revision>7</cp:revision>
  <cp:lastPrinted>2024-12-06T11:19:00Z</cp:lastPrinted>
  <dcterms:created xsi:type="dcterms:W3CDTF">2026-01-26T15:14:00Z</dcterms:created>
  <dcterms:modified xsi:type="dcterms:W3CDTF">2026-03-16T14:58:00Z</dcterms:modified>
</cp:coreProperties>
</file>